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35" w:rsidRDefault="00CA2E35" w:rsidP="00EA283B">
      <w:pPr>
        <w:rPr>
          <w:rFonts w:ascii="Stencil" w:hAnsi="Stencil"/>
          <w:b/>
          <w:sz w:val="72"/>
          <w:szCs w:val="72"/>
          <w:u w:val="single"/>
        </w:rPr>
      </w:pPr>
      <w:bookmarkStart w:id="0" w:name="_GoBack"/>
      <w:bookmarkEnd w:id="0"/>
    </w:p>
    <w:p w:rsidR="00EA283B" w:rsidRPr="00CA2E35" w:rsidRDefault="007F7E6F" w:rsidP="00EA283B">
      <w:pPr>
        <w:rPr>
          <w:rFonts w:ascii="Stencil" w:hAnsi="Stencil"/>
          <w:b/>
          <w:sz w:val="72"/>
          <w:szCs w:val="72"/>
        </w:rPr>
      </w:pPr>
      <w:r w:rsidRPr="00CA2E35">
        <w:rPr>
          <w:rFonts w:ascii="Stencil" w:hAnsi="Stencil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-561975</wp:posOffset>
                </wp:positionV>
                <wp:extent cx="3467100" cy="1400810"/>
                <wp:effectExtent l="9525" t="889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5C" w:rsidRPr="00575959" w:rsidRDefault="00657682" w:rsidP="00FC17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575959">
                              <w:rPr>
                                <w:rFonts w:ascii="Arial" w:hAnsi="Arial" w:cs="Arial"/>
                              </w:rPr>
                              <w:t>Project Label)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6.5pt;margin-top:-44.25pt;width:273pt;height:1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NZKAIAAEgEAAAOAAAAZHJzL2Uyb0RvYy54bWysVF1v0zAUfUfiP1h+p0lKu3VR02nqKEIa&#10;MDH4AY7jJBb+4tptMn79rp2udM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">
                <v:textbox>
                  <w:txbxContent>
                    <w:p w:rsidR="00FC175C" w:rsidRPr="00575959" w:rsidRDefault="00657682" w:rsidP="00FC17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575959">
                        <w:rPr>
                          <w:rFonts w:ascii="Arial" w:hAnsi="Arial" w:cs="Arial"/>
                        </w:rPr>
                        <w:t>Project Label)</w:t>
                      </w:r>
                    </w:p>
                  </w:txbxContent>
                </v:textbox>
              </v:rect>
            </w:pict>
          </mc:Fallback>
        </mc:AlternateContent>
      </w:r>
      <w:r w:rsidR="00EA283B" w:rsidRPr="00CA2E35">
        <w:rPr>
          <w:rFonts w:ascii="Stencil" w:hAnsi="Stencil"/>
          <w:b/>
          <w:sz w:val="72"/>
          <w:szCs w:val="72"/>
          <w:u w:val="single"/>
        </w:rPr>
        <w:t>FINALS FOLDER</w:t>
      </w:r>
      <w:r w:rsidR="00EA283B" w:rsidRPr="00CA2E35">
        <w:rPr>
          <w:rFonts w:ascii="Stencil" w:hAnsi="Stencil"/>
          <w:b/>
          <w:sz w:val="72"/>
          <w:szCs w:val="72"/>
        </w:rPr>
        <w:tab/>
      </w:r>
    </w:p>
    <w:p w:rsidR="00CA2E35" w:rsidRPr="00CA2E35" w:rsidRDefault="00CA2E35" w:rsidP="00CA2E35">
      <w:pPr>
        <w:pStyle w:val="ListParagraph"/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</w:p>
    <w:p w:rsidR="00212B95" w:rsidRPr="00E12866" w:rsidRDefault="00212B95" w:rsidP="00212B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E12866">
        <w:rPr>
          <w:rFonts w:ascii="Arial" w:hAnsi="Arial" w:cs="Arial"/>
          <w:sz w:val="40"/>
          <w:szCs w:val="40"/>
        </w:rPr>
        <w:t xml:space="preserve">LABELS </w:t>
      </w:r>
    </w:p>
    <w:p w:rsidR="00212B95" w:rsidRDefault="00212B95" w:rsidP="00212B95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E12866">
        <w:rPr>
          <w:rFonts w:ascii="Arial" w:hAnsi="Arial" w:cs="Arial"/>
          <w:sz w:val="18"/>
          <w:szCs w:val="18"/>
        </w:rPr>
        <w:t xml:space="preserve">(Project template can be </w:t>
      </w:r>
      <w:r>
        <w:rPr>
          <w:rFonts w:ascii="Arial" w:hAnsi="Arial" w:cs="Arial"/>
          <w:sz w:val="18"/>
          <w:szCs w:val="18"/>
        </w:rPr>
        <w:t>found at</w:t>
      </w:r>
      <w:r w:rsidRPr="00E12866">
        <w:rPr>
          <w:rFonts w:ascii="Arial" w:hAnsi="Arial" w:cs="Arial"/>
          <w:sz w:val="18"/>
          <w:szCs w:val="18"/>
        </w:rPr>
        <w:t xml:space="preserve"> N:\PDS\Projects</w:t>
      </w:r>
      <w:proofErr w:type="gramStart"/>
      <w:r w:rsidRPr="00E12866">
        <w:rPr>
          <w:rFonts w:ascii="Arial" w:hAnsi="Arial" w:cs="Arial"/>
          <w:sz w:val="18"/>
          <w:szCs w:val="18"/>
        </w:rPr>
        <w:t>\</w:t>
      </w:r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z w:val="18"/>
          <w:szCs w:val="18"/>
        </w:rPr>
        <w:t>construction project ID)\</w:t>
      </w:r>
      <w:r w:rsidRPr="00E12866">
        <w:rPr>
          <w:rFonts w:ascii="Arial" w:hAnsi="Arial" w:cs="Arial"/>
          <w:sz w:val="18"/>
          <w:szCs w:val="18"/>
        </w:rPr>
        <w:t>Project Labels.docx</w:t>
      </w:r>
      <w:r>
        <w:rPr>
          <w:rFonts w:ascii="Arial" w:hAnsi="Arial" w:cs="Arial"/>
          <w:sz w:val="18"/>
          <w:szCs w:val="18"/>
        </w:rPr>
        <w:t>. Place any remaining labels in the manila folder.)</w:t>
      </w:r>
    </w:p>
    <w:p w:rsidR="00212B95" w:rsidRPr="00212B95" w:rsidRDefault="00212B95" w:rsidP="00212B95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204673" w:rsidRPr="00204673" w:rsidRDefault="00204673" w:rsidP="002046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48"/>
          <w:szCs w:val="48"/>
        </w:rPr>
      </w:pPr>
      <w:r w:rsidRPr="00CA2E35">
        <w:rPr>
          <w:rFonts w:ascii="Arial" w:hAnsi="Arial" w:cs="Arial"/>
          <w:sz w:val="40"/>
          <w:szCs w:val="40"/>
        </w:rPr>
        <w:t xml:space="preserve">PROJECT </w:t>
      </w:r>
      <w:r>
        <w:rPr>
          <w:rFonts w:ascii="Arial" w:hAnsi="Arial" w:cs="Arial"/>
          <w:sz w:val="40"/>
          <w:szCs w:val="40"/>
        </w:rPr>
        <w:t xml:space="preserve">ADMINISTRATION &amp; FINALS GUIDANCE </w:t>
      </w:r>
      <w:r>
        <w:rPr>
          <w:rFonts w:ascii="Arial" w:hAnsi="Arial" w:cs="Arial"/>
          <w:sz w:val="18"/>
          <w:szCs w:val="18"/>
        </w:rPr>
        <w:t>(Located in Pantry/SE Region/Finals)</w:t>
      </w:r>
    </w:p>
    <w:p w:rsidR="00204673" w:rsidRPr="00204673" w:rsidRDefault="00204673" w:rsidP="00204673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C9024F" w:rsidRPr="00CA2E35" w:rsidRDefault="00CA2E35" w:rsidP="00CA2E3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CA2E35">
        <w:rPr>
          <w:rFonts w:ascii="Arial" w:hAnsi="Arial" w:cs="Arial"/>
          <w:sz w:val="40"/>
          <w:szCs w:val="40"/>
        </w:rPr>
        <w:t>CONTRACT ITEMS REVIEW</w:t>
      </w:r>
      <w:r w:rsidR="00C9024F" w:rsidRPr="00CA2E35">
        <w:rPr>
          <w:rFonts w:ascii="Arial" w:hAnsi="Arial" w:cs="Arial"/>
          <w:sz w:val="40"/>
          <w:szCs w:val="40"/>
        </w:rPr>
        <w:t xml:space="preserve"> </w:t>
      </w:r>
      <w:r w:rsidR="007F7E6F" w:rsidRPr="00CA2E35">
        <w:rPr>
          <w:rFonts w:ascii="Arial" w:hAnsi="Arial" w:cs="Arial"/>
          <w:sz w:val="18"/>
          <w:szCs w:val="18"/>
        </w:rPr>
        <w:t>(DT2076</w:t>
      </w:r>
      <w:r w:rsidR="00575959" w:rsidRPr="00CA2E35">
        <w:rPr>
          <w:rFonts w:ascii="Arial" w:hAnsi="Arial" w:cs="Arial"/>
          <w:sz w:val="18"/>
          <w:szCs w:val="18"/>
        </w:rPr>
        <w:t xml:space="preserve"> – </w:t>
      </w:r>
      <w:r w:rsidR="00266884">
        <w:rPr>
          <w:rFonts w:ascii="Arial" w:hAnsi="Arial" w:cs="Arial"/>
          <w:sz w:val="18"/>
          <w:szCs w:val="18"/>
        </w:rPr>
        <w:t xml:space="preserve">Follow the S.E. Region Final Record Preparation and Reviews guidance. </w:t>
      </w:r>
      <w:r w:rsidR="00657682">
        <w:rPr>
          <w:rFonts w:ascii="Arial" w:hAnsi="Arial" w:cs="Arial"/>
          <w:sz w:val="18"/>
          <w:szCs w:val="18"/>
        </w:rPr>
        <w:t>Add a project label to the top right corner</w:t>
      </w:r>
      <w:r w:rsidR="00266884">
        <w:rPr>
          <w:rFonts w:ascii="Arial" w:hAnsi="Arial" w:cs="Arial"/>
          <w:sz w:val="18"/>
          <w:szCs w:val="18"/>
        </w:rPr>
        <w:t xml:space="preserve"> of the form</w:t>
      </w:r>
      <w:r w:rsidR="00657682">
        <w:rPr>
          <w:rFonts w:ascii="Arial" w:hAnsi="Arial" w:cs="Arial"/>
          <w:sz w:val="18"/>
          <w:szCs w:val="18"/>
        </w:rPr>
        <w:t>.)</w:t>
      </w:r>
    </w:p>
    <w:p w:rsidR="00617DEE" w:rsidRPr="00617DEE" w:rsidRDefault="00617DEE" w:rsidP="00617DEE">
      <w:pPr>
        <w:pStyle w:val="ListParagraph"/>
        <w:spacing w:line="16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EA283B" w:rsidRPr="00657682" w:rsidRDefault="007F7E6F" w:rsidP="00657682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CA2E35">
        <w:rPr>
          <w:rFonts w:ascii="Arial" w:hAnsi="Arial" w:cs="Arial"/>
          <w:sz w:val="40"/>
          <w:szCs w:val="40"/>
        </w:rPr>
        <w:t>FINAL CONSTRUCTION PROJECT RECORD CHECKLIST</w:t>
      </w:r>
      <w:r>
        <w:rPr>
          <w:rFonts w:ascii="Arial" w:hAnsi="Arial" w:cs="Arial"/>
          <w:sz w:val="48"/>
          <w:szCs w:val="48"/>
        </w:rPr>
        <w:t xml:space="preserve"> </w:t>
      </w:r>
      <w:r w:rsidR="00657682">
        <w:rPr>
          <w:rFonts w:ascii="Arial" w:hAnsi="Arial" w:cs="Arial"/>
          <w:sz w:val="18"/>
          <w:szCs w:val="18"/>
        </w:rPr>
        <w:t xml:space="preserve">(DT2075 - </w:t>
      </w:r>
      <w:r w:rsidR="00204673" w:rsidRPr="00657682">
        <w:rPr>
          <w:rFonts w:ascii="Arial" w:hAnsi="Arial" w:cs="Arial"/>
          <w:sz w:val="18"/>
          <w:szCs w:val="18"/>
        </w:rPr>
        <w:t>Add a project label to bottom right corner.</w:t>
      </w:r>
      <w:r w:rsidR="00204673">
        <w:rPr>
          <w:rFonts w:ascii="Arial" w:hAnsi="Arial" w:cs="Arial"/>
          <w:sz w:val="18"/>
          <w:szCs w:val="18"/>
        </w:rPr>
        <w:t xml:space="preserve"> </w:t>
      </w:r>
      <w:r w:rsidR="00657682">
        <w:rPr>
          <w:rFonts w:ascii="Arial" w:hAnsi="Arial" w:cs="Arial"/>
          <w:sz w:val="18"/>
          <w:szCs w:val="18"/>
        </w:rPr>
        <w:t>V</w:t>
      </w:r>
      <w:r w:rsidR="00FC175C" w:rsidRPr="00657682">
        <w:rPr>
          <w:rFonts w:ascii="Arial" w:hAnsi="Arial" w:cs="Arial"/>
          <w:sz w:val="18"/>
          <w:szCs w:val="18"/>
        </w:rPr>
        <w:t xml:space="preserve">erify </w:t>
      </w:r>
      <w:r w:rsidR="00C9024F" w:rsidRPr="00657682">
        <w:rPr>
          <w:rFonts w:ascii="Arial" w:hAnsi="Arial" w:cs="Arial"/>
          <w:sz w:val="18"/>
          <w:szCs w:val="18"/>
        </w:rPr>
        <w:t xml:space="preserve">that </w:t>
      </w:r>
      <w:r w:rsidR="00FC175C" w:rsidRPr="00657682">
        <w:rPr>
          <w:rFonts w:ascii="Arial" w:hAnsi="Arial" w:cs="Arial"/>
          <w:sz w:val="18"/>
          <w:szCs w:val="18"/>
        </w:rPr>
        <w:t>everything listed</w:t>
      </w:r>
      <w:r w:rsidR="00C9024F" w:rsidRPr="00657682">
        <w:rPr>
          <w:rFonts w:ascii="Arial" w:hAnsi="Arial" w:cs="Arial"/>
          <w:sz w:val="18"/>
          <w:szCs w:val="18"/>
        </w:rPr>
        <w:t>/checked</w:t>
      </w:r>
      <w:r w:rsidR="00FC175C" w:rsidRPr="00657682">
        <w:rPr>
          <w:rFonts w:ascii="Arial" w:hAnsi="Arial" w:cs="Arial"/>
          <w:sz w:val="18"/>
          <w:szCs w:val="18"/>
        </w:rPr>
        <w:t xml:space="preserve"> is in </w:t>
      </w:r>
      <w:r w:rsidR="00C9024F" w:rsidRPr="00657682">
        <w:rPr>
          <w:rFonts w:ascii="Arial" w:hAnsi="Arial" w:cs="Arial"/>
          <w:sz w:val="18"/>
          <w:szCs w:val="18"/>
        </w:rPr>
        <w:t xml:space="preserve">the </w:t>
      </w:r>
      <w:r w:rsidR="00FC175C" w:rsidRPr="00657682">
        <w:rPr>
          <w:rFonts w:ascii="Arial" w:hAnsi="Arial" w:cs="Arial"/>
          <w:sz w:val="18"/>
          <w:szCs w:val="18"/>
        </w:rPr>
        <w:t>project finals boxes</w:t>
      </w:r>
      <w:r w:rsidR="00657682" w:rsidRPr="00657682">
        <w:rPr>
          <w:rFonts w:ascii="Arial" w:hAnsi="Arial" w:cs="Arial"/>
          <w:sz w:val="18"/>
          <w:szCs w:val="18"/>
        </w:rPr>
        <w:t>.</w:t>
      </w:r>
      <w:r w:rsidR="00FC175C" w:rsidRPr="00657682">
        <w:rPr>
          <w:rFonts w:ascii="Arial" w:hAnsi="Arial" w:cs="Arial"/>
          <w:sz w:val="18"/>
          <w:szCs w:val="18"/>
        </w:rPr>
        <w:t>)</w:t>
      </w:r>
    </w:p>
    <w:p w:rsidR="00617DEE" w:rsidRPr="00617DEE" w:rsidRDefault="00617DEE" w:rsidP="00C9024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F7E6F" w:rsidRPr="005276F1" w:rsidRDefault="00CA2E35" w:rsidP="005276F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sz w:val="40"/>
          <w:szCs w:val="40"/>
        </w:rPr>
        <w:t xml:space="preserve">IDR </w:t>
      </w:r>
      <w:r w:rsidR="00EA283B" w:rsidRPr="00CA2E35">
        <w:rPr>
          <w:rFonts w:ascii="Arial" w:hAnsi="Arial" w:cs="Arial"/>
          <w:sz w:val="40"/>
          <w:szCs w:val="40"/>
        </w:rPr>
        <w:t>SUMMARY AND INDEX</w:t>
      </w:r>
      <w:r w:rsidR="00A57D86" w:rsidRPr="00CA2E35">
        <w:rPr>
          <w:rFonts w:ascii="Arial" w:hAnsi="Arial" w:cs="Arial"/>
          <w:sz w:val="40"/>
          <w:szCs w:val="40"/>
        </w:rPr>
        <w:t xml:space="preserve"> REPORT</w:t>
      </w:r>
      <w:r w:rsidR="00A57D86">
        <w:rPr>
          <w:rFonts w:ascii="Arial" w:hAnsi="Arial" w:cs="Arial"/>
          <w:sz w:val="48"/>
          <w:szCs w:val="48"/>
        </w:rPr>
        <w:t xml:space="preserve"> </w:t>
      </w:r>
      <w:r w:rsidR="00A57D86">
        <w:rPr>
          <w:rFonts w:ascii="Arial" w:hAnsi="Arial" w:cs="Arial"/>
          <w:sz w:val="18"/>
          <w:szCs w:val="18"/>
        </w:rPr>
        <w:t>(FIT)</w:t>
      </w:r>
    </w:p>
    <w:p w:rsidR="00617DEE" w:rsidRDefault="00FC175C" w:rsidP="007F7E6F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9024F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erify q</w:t>
      </w:r>
      <w:r w:rsidR="00617DEE">
        <w:rPr>
          <w:rFonts w:ascii="Arial" w:hAnsi="Arial" w:cs="Arial"/>
          <w:sz w:val="18"/>
          <w:szCs w:val="18"/>
        </w:rPr>
        <w:t>uanti</w:t>
      </w:r>
      <w:r>
        <w:rPr>
          <w:rFonts w:ascii="Arial" w:hAnsi="Arial" w:cs="Arial"/>
          <w:sz w:val="18"/>
          <w:szCs w:val="18"/>
        </w:rPr>
        <w:t>ty placed &amp; q</w:t>
      </w:r>
      <w:r w:rsidR="00617DEE">
        <w:rPr>
          <w:rFonts w:ascii="Arial" w:hAnsi="Arial" w:cs="Arial"/>
          <w:sz w:val="18"/>
          <w:szCs w:val="18"/>
        </w:rPr>
        <w:t>uanti</w:t>
      </w:r>
      <w:r>
        <w:rPr>
          <w:rFonts w:ascii="Arial" w:hAnsi="Arial" w:cs="Arial"/>
          <w:sz w:val="18"/>
          <w:szCs w:val="18"/>
        </w:rPr>
        <w:t xml:space="preserve">ty paid </w:t>
      </w:r>
      <w:r w:rsidR="00C9024F">
        <w:rPr>
          <w:rFonts w:ascii="Arial" w:hAnsi="Arial" w:cs="Arial"/>
          <w:sz w:val="18"/>
          <w:szCs w:val="18"/>
        </w:rPr>
        <w:t xml:space="preserve">amounts </w:t>
      </w:r>
      <w:r>
        <w:rPr>
          <w:rFonts w:ascii="Arial" w:hAnsi="Arial" w:cs="Arial"/>
          <w:sz w:val="18"/>
          <w:szCs w:val="18"/>
        </w:rPr>
        <w:t>match)</w:t>
      </w:r>
    </w:p>
    <w:p w:rsidR="005276F1" w:rsidRPr="007F7E6F" w:rsidRDefault="005276F1" w:rsidP="007F7E6F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C9024F" w:rsidRPr="00C9024F" w:rsidRDefault="00EA283B" w:rsidP="005759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CA2E35">
        <w:rPr>
          <w:rFonts w:ascii="Arial" w:hAnsi="Arial" w:cs="Arial"/>
          <w:sz w:val="40"/>
          <w:szCs w:val="40"/>
        </w:rPr>
        <w:t>EXPLANATION OF VARIATION</w:t>
      </w:r>
      <w:r w:rsidR="00A57D86" w:rsidRPr="00CA2E35">
        <w:rPr>
          <w:rFonts w:ascii="Arial" w:hAnsi="Arial" w:cs="Arial"/>
          <w:sz w:val="40"/>
          <w:szCs w:val="40"/>
        </w:rPr>
        <w:t xml:space="preserve"> </w:t>
      </w:r>
      <w:r w:rsidR="00A57D86">
        <w:rPr>
          <w:rFonts w:ascii="Arial" w:hAnsi="Arial" w:cs="Arial"/>
          <w:sz w:val="18"/>
          <w:szCs w:val="18"/>
        </w:rPr>
        <w:t>(FIT)</w:t>
      </w:r>
    </w:p>
    <w:p w:rsidR="005D1861" w:rsidRPr="00266884" w:rsidRDefault="00FC175C" w:rsidP="00266884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C9024F">
        <w:rPr>
          <w:rFonts w:ascii="Arial" w:hAnsi="Arial" w:cs="Arial"/>
          <w:sz w:val="18"/>
          <w:szCs w:val="18"/>
        </w:rPr>
        <w:t xml:space="preserve">Any </w:t>
      </w:r>
      <w:r>
        <w:rPr>
          <w:rFonts w:ascii="Arial" w:hAnsi="Arial" w:cs="Arial"/>
          <w:sz w:val="18"/>
          <w:szCs w:val="18"/>
        </w:rPr>
        <w:t>variation of +/- 5% must include an explanation that makes sense</w:t>
      </w:r>
      <w:r w:rsidR="00266884">
        <w:rPr>
          <w:rFonts w:ascii="Arial" w:hAnsi="Arial" w:cs="Arial"/>
          <w:sz w:val="18"/>
          <w:szCs w:val="18"/>
        </w:rPr>
        <w:t xml:space="preserve">. </w:t>
      </w:r>
      <w:r w:rsidR="005D1861" w:rsidRPr="00266884">
        <w:rPr>
          <w:rFonts w:ascii="Arial" w:hAnsi="Arial" w:cs="Arial"/>
          <w:sz w:val="18"/>
          <w:szCs w:val="18"/>
        </w:rPr>
        <w:t>Items that are paid for by “Each” any variation must include an explanation</w:t>
      </w:r>
      <w:r w:rsidR="00266884">
        <w:rPr>
          <w:rFonts w:ascii="Arial" w:hAnsi="Arial" w:cs="Arial"/>
          <w:sz w:val="18"/>
          <w:szCs w:val="18"/>
        </w:rPr>
        <w:t xml:space="preserve">. </w:t>
      </w:r>
      <w:r w:rsidR="00204673">
        <w:rPr>
          <w:rFonts w:ascii="Arial" w:hAnsi="Arial" w:cs="Arial"/>
          <w:sz w:val="18"/>
          <w:szCs w:val="18"/>
        </w:rPr>
        <w:t>This report is not required with p</w:t>
      </w:r>
      <w:r w:rsidR="00266884">
        <w:rPr>
          <w:rFonts w:ascii="Arial" w:hAnsi="Arial" w:cs="Arial"/>
          <w:sz w:val="18"/>
          <w:szCs w:val="18"/>
        </w:rPr>
        <w:t xml:space="preserve">rojects </w:t>
      </w:r>
      <w:r w:rsidR="00204673">
        <w:rPr>
          <w:rFonts w:ascii="Arial" w:hAnsi="Arial" w:cs="Arial"/>
          <w:sz w:val="18"/>
          <w:szCs w:val="18"/>
        </w:rPr>
        <w:t>that process</w:t>
      </w:r>
      <w:r w:rsidR="00266884">
        <w:rPr>
          <w:rFonts w:ascii="Arial" w:hAnsi="Arial" w:cs="Arial"/>
          <w:sz w:val="18"/>
          <w:szCs w:val="18"/>
        </w:rPr>
        <w:t xml:space="preserve"> balancing/equalizing </w:t>
      </w:r>
      <w:r w:rsidR="00204673">
        <w:rPr>
          <w:rFonts w:ascii="Arial" w:hAnsi="Arial" w:cs="Arial"/>
          <w:sz w:val="18"/>
          <w:szCs w:val="18"/>
        </w:rPr>
        <w:t xml:space="preserve">contract </w:t>
      </w:r>
      <w:r w:rsidR="00266884">
        <w:rPr>
          <w:rFonts w:ascii="Arial" w:hAnsi="Arial" w:cs="Arial"/>
          <w:sz w:val="18"/>
          <w:szCs w:val="18"/>
        </w:rPr>
        <w:t>modifications.</w:t>
      </w:r>
      <w:r w:rsidR="005D1861" w:rsidRPr="00266884">
        <w:rPr>
          <w:rFonts w:ascii="Arial" w:hAnsi="Arial" w:cs="Arial"/>
          <w:sz w:val="18"/>
          <w:szCs w:val="18"/>
        </w:rPr>
        <w:t>)</w:t>
      </w:r>
    </w:p>
    <w:p w:rsidR="00617DEE" w:rsidRPr="00617DEE" w:rsidRDefault="00617DEE" w:rsidP="00C9024F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9024F" w:rsidRPr="00C9024F" w:rsidRDefault="00EA283B" w:rsidP="00EA283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CA2E35">
        <w:rPr>
          <w:rFonts w:ascii="Arial" w:hAnsi="Arial" w:cs="Arial"/>
          <w:sz w:val="40"/>
          <w:szCs w:val="40"/>
        </w:rPr>
        <w:t>REPORT OF CONTRACTOR’S PERFORMANCE</w:t>
      </w:r>
      <w:r w:rsidR="00A57D86">
        <w:rPr>
          <w:rFonts w:ascii="Arial" w:hAnsi="Arial" w:cs="Arial"/>
          <w:sz w:val="18"/>
          <w:szCs w:val="18"/>
        </w:rPr>
        <w:t>(FieldManager)</w:t>
      </w:r>
    </w:p>
    <w:p w:rsidR="00EA283B" w:rsidRDefault="00617DEE" w:rsidP="00617DEE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</w:t>
      </w:r>
      <w:r w:rsidR="00575959">
        <w:rPr>
          <w:rFonts w:ascii="Arial" w:hAnsi="Arial" w:cs="Arial"/>
          <w:sz w:val="18"/>
          <w:szCs w:val="18"/>
        </w:rPr>
        <w:t>ust be signed by both project engineer and supervisor)</w:t>
      </w:r>
    </w:p>
    <w:p w:rsidR="00617DEE" w:rsidRPr="00617DEE" w:rsidRDefault="00617DEE" w:rsidP="00617DEE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7DEE" w:rsidRPr="00CA2E35" w:rsidRDefault="00EA283B" w:rsidP="00617DE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CA2E35">
        <w:rPr>
          <w:rFonts w:ascii="Arial" w:hAnsi="Arial" w:cs="Arial"/>
          <w:sz w:val="40"/>
          <w:szCs w:val="40"/>
        </w:rPr>
        <w:t>SPECIAL PROVISION</w:t>
      </w:r>
    </w:p>
    <w:p w:rsidR="00EA283B" w:rsidRDefault="00575959" w:rsidP="00617DEE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617DEE">
        <w:rPr>
          <w:rFonts w:ascii="Arial" w:hAnsi="Arial" w:cs="Arial"/>
          <w:sz w:val="18"/>
          <w:szCs w:val="18"/>
        </w:rPr>
        <w:t>(Highway Work Proposal)</w:t>
      </w:r>
    </w:p>
    <w:p w:rsidR="00617DEE" w:rsidRPr="00617DEE" w:rsidRDefault="00617DEE" w:rsidP="00617DEE">
      <w:pPr>
        <w:pStyle w:val="ListParagraph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212B95" w:rsidRPr="00212B95" w:rsidRDefault="005A7CEE" w:rsidP="00212B9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48"/>
          <w:szCs w:val="48"/>
          <w:u w:val="single"/>
        </w:rPr>
      </w:pPr>
      <w:r w:rsidRPr="00CA2E35">
        <w:rPr>
          <w:rFonts w:ascii="Arial" w:hAnsi="Arial" w:cs="Arial"/>
          <w:sz w:val="40"/>
          <w:szCs w:val="40"/>
        </w:rPr>
        <w:t>DESIGN QUALITY INDEX REPORT</w:t>
      </w:r>
      <w:r w:rsidR="00EA283B" w:rsidRPr="00CA2E35">
        <w:rPr>
          <w:rFonts w:ascii="Arial" w:hAnsi="Arial" w:cs="Arial"/>
          <w:sz w:val="40"/>
          <w:szCs w:val="40"/>
        </w:rPr>
        <w:t>(DQI)</w:t>
      </w:r>
      <w:r w:rsidR="00CA2E35">
        <w:rPr>
          <w:rFonts w:ascii="Arial" w:hAnsi="Arial" w:cs="Arial"/>
          <w:sz w:val="18"/>
          <w:szCs w:val="18"/>
        </w:rPr>
        <w:t>(</w:t>
      </w:r>
      <w:r w:rsidR="00A57D86" w:rsidRPr="00266AC0">
        <w:rPr>
          <w:rFonts w:ascii="Arial" w:hAnsi="Arial" w:cs="Arial"/>
          <w:sz w:val="18"/>
          <w:szCs w:val="18"/>
        </w:rPr>
        <w:t>FIT</w:t>
      </w:r>
      <w:r w:rsidR="00575959" w:rsidRPr="00266AC0">
        <w:rPr>
          <w:rFonts w:ascii="Arial" w:hAnsi="Arial" w:cs="Arial"/>
          <w:sz w:val="18"/>
          <w:szCs w:val="18"/>
        </w:rPr>
        <w:t>)</w:t>
      </w:r>
    </w:p>
    <w:p w:rsidR="00212B95" w:rsidRDefault="007F7E6F" w:rsidP="00212B95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  <w:r w:rsidRPr="00212B95">
        <w:rPr>
          <w:rFonts w:ascii="Arial" w:hAnsi="Arial" w:cs="Arial"/>
          <w:sz w:val="18"/>
          <w:szCs w:val="18"/>
        </w:rPr>
        <w:t>(If more than one project a DQI is needed for each one)</w:t>
      </w:r>
    </w:p>
    <w:p w:rsidR="00212B95" w:rsidRPr="00212B95" w:rsidRDefault="00212B95" w:rsidP="00212B95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204673" w:rsidRPr="00204673" w:rsidRDefault="00266AC0" w:rsidP="0020467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48"/>
          <w:szCs w:val="48"/>
        </w:rPr>
      </w:pPr>
      <w:r w:rsidRPr="00204673">
        <w:rPr>
          <w:rFonts w:ascii="Arial" w:hAnsi="Arial" w:cs="Arial"/>
          <w:sz w:val="40"/>
          <w:szCs w:val="40"/>
        </w:rPr>
        <w:t>PROJECT TEAM’S EVALUATION OF THE CONTRACTOR</w:t>
      </w:r>
      <w:r w:rsidR="00212B95" w:rsidRPr="00204673">
        <w:rPr>
          <w:rFonts w:ascii="Arial" w:hAnsi="Arial" w:cs="Arial"/>
          <w:sz w:val="40"/>
          <w:szCs w:val="40"/>
        </w:rPr>
        <w:t xml:space="preserve"> </w:t>
      </w:r>
      <w:r w:rsidR="007F7E6F" w:rsidRPr="00204673">
        <w:rPr>
          <w:rFonts w:ascii="Arial" w:hAnsi="Arial" w:cs="Arial"/>
          <w:sz w:val="18"/>
          <w:szCs w:val="18"/>
        </w:rPr>
        <w:t>(DT2510</w:t>
      </w:r>
      <w:r w:rsidR="00212B95" w:rsidRPr="00204673">
        <w:rPr>
          <w:rFonts w:ascii="Arial" w:hAnsi="Arial" w:cs="Arial"/>
          <w:sz w:val="18"/>
          <w:szCs w:val="18"/>
        </w:rPr>
        <w:t xml:space="preserve"> - </w:t>
      </w:r>
      <w:r w:rsidR="007F7E6F" w:rsidRPr="00204673">
        <w:rPr>
          <w:rFonts w:ascii="Arial" w:hAnsi="Arial" w:cs="Arial"/>
          <w:sz w:val="18"/>
          <w:szCs w:val="18"/>
        </w:rPr>
        <w:t>Located in Pantry/SE Region/Timely Decision Making Folder)</w:t>
      </w:r>
    </w:p>
    <w:sectPr w:rsidR="00204673" w:rsidRPr="00204673" w:rsidSect="00266A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9C" w:rsidRDefault="007B089C" w:rsidP="00EA283B">
      <w:pPr>
        <w:spacing w:after="0" w:line="240" w:lineRule="auto"/>
      </w:pPr>
      <w:r>
        <w:separator/>
      </w:r>
    </w:p>
  </w:endnote>
  <w:endnote w:type="continuationSeparator" w:id="0">
    <w:p w:rsidR="007B089C" w:rsidRDefault="007B089C" w:rsidP="00EA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3B" w:rsidRPr="00CA2E35" w:rsidRDefault="00CA2E35">
    <w:pPr>
      <w:pStyle w:val="Footer"/>
      <w:rPr>
        <w:sz w:val="18"/>
        <w:szCs w:val="18"/>
      </w:rPr>
    </w:pPr>
    <w:r>
      <w:rPr>
        <w:sz w:val="18"/>
        <w:szCs w:val="18"/>
      </w:rPr>
      <w:t>Revised</w:t>
    </w:r>
    <w:r w:rsidR="00204673">
      <w:rPr>
        <w:sz w:val="18"/>
        <w:szCs w:val="18"/>
      </w:rPr>
      <w:t xml:space="preserve"> 9-7</w:t>
    </w:r>
    <w:r w:rsidR="00212B95">
      <w:rPr>
        <w:sz w:val="18"/>
        <w:szCs w:val="18"/>
      </w:rPr>
      <w:t>-1</w:t>
    </w:r>
    <w:r w:rsidR="001629FE" w:rsidRPr="00CA2E35">
      <w:rPr>
        <w:sz w:val="18"/>
        <w:szCs w:val="18"/>
      </w:rPr>
      <w:t>7</w:t>
    </w:r>
    <w:r w:rsidR="001629FE">
      <w:tab/>
    </w:r>
    <w:r w:rsidR="001629FE" w:rsidRPr="00CA2E35">
      <w:rPr>
        <w:sz w:val="18"/>
        <w:szCs w:val="18"/>
      </w:rPr>
      <w:ptab w:relativeTo="margin" w:alignment="center" w:leader="none"/>
    </w:r>
    <w:r w:rsidR="001629FE" w:rsidRPr="00CA2E35">
      <w:rPr>
        <w:sz w:val="18"/>
        <w:szCs w:val="18"/>
      </w:rPr>
      <w:ptab w:relativeTo="margin" w:alignment="right" w:leader="none"/>
    </w:r>
    <w:r w:rsidR="001629FE" w:rsidRPr="00CA2E35">
      <w:rPr>
        <w:sz w:val="18"/>
        <w:szCs w:val="18"/>
      </w:rPr>
      <w:t>Karen 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9C" w:rsidRDefault="007B089C" w:rsidP="00EA283B">
      <w:pPr>
        <w:spacing w:after="0" w:line="240" w:lineRule="auto"/>
      </w:pPr>
      <w:r>
        <w:separator/>
      </w:r>
    </w:p>
  </w:footnote>
  <w:footnote w:type="continuationSeparator" w:id="0">
    <w:p w:rsidR="007B089C" w:rsidRDefault="007B089C" w:rsidP="00EA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1FB"/>
    <w:multiLevelType w:val="hybridMultilevel"/>
    <w:tmpl w:val="53229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6DE"/>
    <w:multiLevelType w:val="hybridMultilevel"/>
    <w:tmpl w:val="76DC3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3B"/>
    <w:rsid w:val="001629FE"/>
    <w:rsid w:val="00186909"/>
    <w:rsid w:val="00204673"/>
    <w:rsid w:val="00212B95"/>
    <w:rsid w:val="00264CB7"/>
    <w:rsid w:val="00266884"/>
    <w:rsid w:val="00266AC0"/>
    <w:rsid w:val="003B40A4"/>
    <w:rsid w:val="00411A77"/>
    <w:rsid w:val="005276F1"/>
    <w:rsid w:val="00575959"/>
    <w:rsid w:val="005A7CEE"/>
    <w:rsid w:val="005D1861"/>
    <w:rsid w:val="005D321A"/>
    <w:rsid w:val="00617DEE"/>
    <w:rsid w:val="00657682"/>
    <w:rsid w:val="0078636B"/>
    <w:rsid w:val="007B0708"/>
    <w:rsid w:val="007B089C"/>
    <w:rsid w:val="007E2D8D"/>
    <w:rsid w:val="007F7E6F"/>
    <w:rsid w:val="00820AC3"/>
    <w:rsid w:val="009236EA"/>
    <w:rsid w:val="00944A95"/>
    <w:rsid w:val="009F501B"/>
    <w:rsid w:val="00A41EC8"/>
    <w:rsid w:val="00A57D86"/>
    <w:rsid w:val="00C83548"/>
    <w:rsid w:val="00C9024F"/>
    <w:rsid w:val="00CA2E35"/>
    <w:rsid w:val="00D436DE"/>
    <w:rsid w:val="00E12866"/>
    <w:rsid w:val="00E21706"/>
    <w:rsid w:val="00EA283B"/>
    <w:rsid w:val="00EB25DB"/>
    <w:rsid w:val="00EF744C"/>
    <w:rsid w:val="00F14D6F"/>
    <w:rsid w:val="00F32895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B5982-B5D5-4270-8E44-3B3E7381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B"/>
  </w:style>
  <w:style w:type="paragraph" w:styleId="Footer">
    <w:name w:val="footer"/>
    <w:basedOn w:val="Normal"/>
    <w:link w:val="FooterChar"/>
    <w:uiPriority w:val="99"/>
    <w:unhideWhenUsed/>
    <w:rsid w:val="00EA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B"/>
  </w:style>
  <w:style w:type="paragraph" w:styleId="BalloonText">
    <w:name w:val="Balloon Text"/>
    <w:basedOn w:val="Normal"/>
    <w:link w:val="BalloonTextChar"/>
    <w:uiPriority w:val="99"/>
    <w:semiHidden/>
    <w:unhideWhenUsed/>
    <w:rsid w:val="0016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CDC-202C-463B-ACB5-982C56C0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</dc:creator>
  <cp:lastModifiedBy>ROBERTS, KAREN M</cp:lastModifiedBy>
  <cp:revision>2</cp:revision>
  <cp:lastPrinted>2017-09-13T15:56:00Z</cp:lastPrinted>
  <dcterms:created xsi:type="dcterms:W3CDTF">2017-09-13T15:57:00Z</dcterms:created>
  <dcterms:modified xsi:type="dcterms:W3CDTF">2017-09-13T15:57:00Z</dcterms:modified>
</cp:coreProperties>
</file>