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D0" w:rsidRPr="001E1716" w:rsidRDefault="007D7359" w:rsidP="005610D0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CMM </w:t>
      </w:r>
      <w:bookmarkStart w:id="0" w:name="_GoBack"/>
      <w:bookmarkEnd w:id="0"/>
      <w:r w:rsidR="005610D0">
        <w:rPr>
          <w:b/>
          <w:bCs/>
          <w:sz w:val="28"/>
          <w:szCs w:val="28"/>
        </w:rPr>
        <w:t>2.40 PROMPT PAYMENT</w:t>
      </w:r>
    </w:p>
    <w:p w:rsidR="005610D0" w:rsidRPr="00C345FA" w:rsidRDefault="005610D0" w:rsidP="005610D0">
      <w:pPr>
        <w:jc w:val="both"/>
        <w:rPr>
          <w:rFonts w:ascii="Arial" w:hAnsi="Arial" w:cs="Arial"/>
        </w:rPr>
      </w:pPr>
      <w:r w:rsidRPr="00C345FA">
        <w:rPr>
          <w:rFonts w:ascii="Arial" w:hAnsi="Arial" w:cs="Arial"/>
        </w:rPr>
        <w:t>Prompt payment should be discussed at all pre-construction meetings.  Inform contractors that ASP 4 requires contractors to pay the subcontractors for satisfactorily completed work within 10 calendar days of receiving a progress payment.  If they will not be making payment to any of their subcontractors within the prescribed 10 calendar days they are required to provide a “good cause” explanation to the engineer prior to withholding payment.  ASP 4 can be found at the following extranet site.</w:t>
      </w:r>
    </w:p>
    <w:p w:rsidR="005610D0" w:rsidRPr="00C345FA" w:rsidRDefault="007D7359" w:rsidP="005610D0">
      <w:pPr>
        <w:jc w:val="center"/>
        <w:rPr>
          <w:rFonts w:ascii="Arial" w:hAnsi="Arial" w:cs="Arial"/>
        </w:rPr>
      </w:pPr>
      <w:hyperlink r:id="rId7" w:history="1">
        <w:r w:rsidR="005610D0" w:rsidRPr="00C345FA">
          <w:rPr>
            <w:rStyle w:val="Hyperlink"/>
            <w:rFonts w:ascii="Arial" w:hAnsi="Arial" w:cs="Arial"/>
          </w:rPr>
          <w:t>https://trust.dot.state.wi.us/extntgtwy/hcci/bid-letting/related-info/asp-4.pdf</w:t>
        </w:r>
      </w:hyperlink>
    </w:p>
    <w:p w:rsidR="005610D0" w:rsidRPr="00C345FA" w:rsidRDefault="005610D0" w:rsidP="005610D0">
      <w:pPr>
        <w:rPr>
          <w:rFonts w:ascii="Arial" w:hAnsi="Arial" w:cs="Arial"/>
        </w:rPr>
      </w:pPr>
      <w:r w:rsidRPr="00C345FA">
        <w:rPr>
          <w:rFonts w:ascii="Arial" w:hAnsi="Arial" w:cs="Arial"/>
        </w:rPr>
        <w:t xml:space="preserve">When a prompt payment is </w:t>
      </w:r>
      <w:r>
        <w:rPr>
          <w:rFonts w:ascii="Arial" w:hAnsi="Arial" w:cs="Arial"/>
        </w:rPr>
        <w:t>received, document your actions: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Write a memo regarding the complaint received.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Confirm WisDOT has paid on that particular estimate.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Send letters to all subcontractors asking if they have been paid promptly</w:t>
      </w:r>
      <w:r>
        <w:rPr>
          <w:rFonts w:ascii="Arial" w:hAnsi="Arial" w:cs="Arial"/>
        </w:rPr>
        <w:t>.</w:t>
      </w:r>
      <w:r w:rsidRPr="00C345FA">
        <w:rPr>
          <w:rFonts w:ascii="Arial" w:hAnsi="Arial" w:cs="Arial"/>
        </w:rPr>
        <w:t xml:space="preserve"> 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CC: the prime contractor, Central Office, Construction Administration Karen Roberts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Request confirmation of payment from the prime contractor.</w:t>
      </w:r>
    </w:p>
    <w:p w:rsidR="005610D0" w:rsidRDefault="005610D0" w:rsidP="005610D0">
      <w:pPr>
        <w:rPr>
          <w:rFonts w:ascii="Arial" w:hAnsi="Arial" w:cs="Arial"/>
        </w:rPr>
      </w:pPr>
    </w:p>
    <w:p w:rsidR="005610D0" w:rsidRPr="00C345FA" w:rsidRDefault="005610D0" w:rsidP="005610D0">
      <w:pPr>
        <w:rPr>
          <w:rFonts w:ascii="Arial" w:hAnsi="Arial" w:cs="Arial"/>
        </w:rPr>
      </w:pPr>
      <w:r w:rsidRPr="00C345FA">
        <w:rPr>
          <w:rFonts w:ascii="Arial" w:hAnsi="Arial" w:cs="Arial"/>
        </w:rPr>
        <w:t>If the p</w:t>
      </w:r>
      <w:r>
        <w:rPr>
          <w:rFonts w:ascii="Arial" w:hAnsi="Arial" w:cs="Arial"/>
        </w:rPr>
        <w:t>ayment problem is not resolved;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Inform (by registered mail) the prime contractor of default.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CC: Bonding Company, Central Office, Construction Administration Karen Roberts.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Refer matter to the Bureau of Highway Construction.</w:t>
      </w:r>
    </w:p>
    <w:p w:rsidR="005610D0" w:rsidRPr="00C345FA" w:rsidRDefault="005610D0" w:rsidP="005610D0">
      <w:pPr>
        <w:rPr>
          <w:rFonts w:ascii="Arial" w:hAnsi="Arial" w:cs="Arial"/>
        </w:rPr>
      </w:pPr>
    </w:p>
    <w:p w:rsidR="005610D0" w:rsidRPr="00C345FA" w:rsidRDefault="005610D0" w:rsidP="005610D0">
      <w:pPr>
        <w:rPr>
          <w:rFonts w:ascii="Arial" w:hAnsi="Arial" w:cs="Arial"/>
        </w:rPr>
      </w:pPr>
      <w:r w:rsidRPr="00C345FA">
        <w:rPr>
          <w:rFonts w:ascii="Arial" w:hAnsi="Arial" w:cs="Arial"/>
        </w:rPr>
        <w:t>If t</w:t>
      </w:r>
      <w:r>
        <w:rPr>
          <w:rFonts w:ascii="Arial" w:hAnsi="Arial" w:cs="Arial"/>
        </w:rPr>
        <w:t>he payment problem is resolved;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Send a closure letter to the complainant.</w:t>
      </w:r>
    </w:p>
    <w:p w:rsidR="005610D0" w:rsidRPr="00C345FA" w:rsidRDefault="005610D0" w:rsidP="005610D0">
      <w:pPr>
        <w:numPr>
          <w:ilvl w:val="0"/>
          <w:numId w:val="5"/>
        </w:numPr>
        <w:rPr>
          <w:rFonts w:ascii="Arial" w:hAnsi="Arial" w:cs="Arial"/>
        </w:rPr>
      </w:pPr>
      <w:r w:rsidRPr="00C345FA">
        <w:rPr>
          <w:rFonts w:ascii="Arial" w:hAnsi="Arial" w:cs="Arial"/>
        </w:rPr>
        <w:t>CC: Central Office, Construction Administration Karen Roberts</w:t>
      </w:r>
    </w:p>
    <w:p w:rsidR="005610D0" w:rsidRPr="00C345FA" w:rsidRDefault="005610D0" w:rsidP="005610D0">
      <w:pPr>
        <w:rPr>
          <w:rFonts w:ascii="Arial" w:hAnsi="Arial" w:cs="Arial"/>
        </w:rPr>
      </w:pPr>
    </w:p>
    <w:p w:rsidR="005610D0" w:rsidRPr="00C345FA" w:rsidRDefault="005610D0" w:rsidP="005610D0">
      <w:pPr>
        <w:ind w:left="360"/>
        <w:rPr>
          <w:rFonts w:ascii="Arial" w:hAnsi="Arial" w:cs="Arial"/>
        </w:rPr>
      </w:pPr>
    </w:p>
    <w:p w:rsidR="005610D0" w:rsidRPr="00C345FA" w:rsidRDefault="005610D0" w:rsidP="005610D0">
      <w:pPr>
        <w:pStyle w:val="BodyText3"/>
        <w:rPr>
          <w:rFonts w:ascii="Arial" w:hAnsi="Arial" w:cs="Arial"/>
          <w:i/>
          <w:sz w:val="22"/>
          <w:szCs w:val="22"/>
        </w:rPr>
      </w:pPr>
      <w:r w:rsidRPr="00C345FA">
        <w:rPr>
          <w:rFonts w:ascii="Arial" w:hAnsi="Arial" w:cs="Arial"/>
          <w:i/>
          <w:sz w:val="22"/>
          <w:szCs w:val="22"/>
        </w:rPr>
        <w:t>Refer to the procedures outlined in the Construction and Materials Manual, Chapter 2, Section 40.1.2</w:t>
      </w:r>
    </w:p>
    <w:p w:rsidR="005610D0" w:rsidRPr="00C345FA" w:rsidRDefault="005610D0" w:rsidP="005610D0">
      <w:pPr>
        <w:pStyle w:val="BodyText2"/>
        <w:rPr>
          <w:rFonts w:cs="Arial"/>
          <w:b/>
          <w:bCs/>
          <w:sz w:val="22"/>
          <w:szCs w:val="22"/>
        </w:rPr>
      </w:pPr>
    </w:p>
    <w:p w:rsidR="005610D0" w:rsidRDefault="005610D0" w:rsidP="005610D0">
      <w:pPr>
        <w:pStyle w:val="BodyText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Important information:</w:t>
      </w:r>
    </w:p>
    <w:p w:rsidR="005610D0" w:rsidRPr="006A3C42" w:rsidRDefault="005610D0" w:rsidP="006A3C42">
      <w:pPr>
        <w:pStyle w:val="BodyText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Make sure that you have good documentation regarding the complaint and that all your estimates to the prime contractor are prompt and current.</w:t>
      </w:r>
    </w:p>
    <w:p w:rsidR="005610D0" w:rsidRDefault="005610D0" w:rsidP="005610D0">
      <w:pPr>
        <w:rPr>
          <w:rFonts w:ascii="Arial" w:hAnsi="Arial" w:cs="Arial"/>
        </w:rPr>
      </w:pPr>
    </w:p>
    <w:sectPr w:rsidR="005610D0" w:rsidSect="005610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14" w:rsidRDefault="00C07083">
      <w:r>
        <w:separator/>
      </w:r>
    </w:p>
  </w:endnote>
  <w:endnote w:type="continuationSeparator" w:id="0">
    <w:p w:rsidR="009D6414" w:rsidRDefault="00C0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B5" w:rsidRDefault="000A2B97" w:rsidP="000A2B97">
    <w:pPr>
      <w:pStyle w:val="Footer"/>
      <w:tabs>
        <w:tab w:val="clear" w:pos="8640"/>
      </w:tabs>
    </w:pPr>
    <w:r>
      <w:t>Prompt Payment</w:t>
    </w:r>
    <w:r>
      <w:tab/>
    </w:r>
    <w:r w:rsidR="008630B5">
      <w:tab/>
    </w:r>
    <w:r w:rsidR="008630B5">
      <w:tab/>
    </w:r>
    <w:r w:rsidR="008630B5">
      <w:tab/>
    </w:r>
    <w:r w:rsidR="008630B5">
      <w:tab/>
    </w:r>
    <w:r w:rsidR="008630B5">
      <w:tab/>
    </w:r>
    <w:r>
      <w:t xml:space="preserve"> </w:t>
    </w:r>
    <w:r w:rsidR="00EC15A7">
      <w:t>1-18-17</w:t>
    </w:r>
  </w:p>
  <w:p w:rsidR="00EC15A7" w:rsidRDefault="00EC15A7" w:rsidP="000A2B97">
    <w:pPr>
      <w:pStyle w:val="Footer"/>
      <w:tabs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14" w:rsidRDefault="00D700DC">
    <w:pPr>
      <w:pStyle w:val="Footer"/>
    </w:pPr>
    <w:r>
      <w:t>1-21-10</w:t>
    </w:r>
    <w:r w:rsidR="00C07083">
      <w:tab/>
    </w:r>
    <w:r w:rsidR="009E3527">
      <w:rPr>
        <w:rStyle w:val="PageNumber"/>
      </w:rPr>
      <w:fldChar w:fldCharType="begin"/>
    </w:r>
    <w:r w:rsidR="00C07083">
      <w:rPr>
        <w:rStyle w:val="PageNumber"/>
      </w:rPr>
      <w:instrText xml:space="preserve"> PAGE </w:instrText>
    </w:r>
    <w:r w:rsidR="009E3527">
      <w:rPr>
        <w:rStyle w:val="PageNumber"/>
      </w:rPr>
      <w:fldChar w:fldCharType="separate"/>
    </w:r>
    <w:r w:rsidR="005610D0">
      <w:rPr>
        <w:rStyle w:val="PageNumber"/>
        <w:noProof/>
      </w:rPr>
      <w:t>1</w:t>
    </w:r>
    <w:r w:rsidR="009E352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14" w:rsidRDefault="00C07083">
      <w:r>
        <w:separator/>
      </w:r>
    </w:p>
  </w:footnote>
  <w:footnote w:type="continuationSeparator" w:id="0">
    <w:p w:rsidR="009D6414" w:rsidRDefault="00C0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D0" w:rsidRDefault="005610D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SE Region PROMPT PAYMENT</w:t>
    </w:r>
  </w:p>
  <w:p w:rsidR="009D6414" w:rsidRDefault="009D6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D0" w:rsidRDefault="005610D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SE Region PROMPT PAYMENT</w:t>
    </w:r>
  </w:p>
  <w:p w:rsidR="005610D0" w:rsidRDefault="0056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B44"/>
    <w:multiLevelType w:val="singleLevel"/>
    <w:tmpl w:val="2320D1E6"/>
    <w:lvl w:ilvl="0">
      <w:start w:val="1"/>
      <w:numFmt w:val="decimal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1CDE26DC"/>
    <w:multiLevelType w:val="hybridMultilevel"/>
    <w:tmpl w:val="1E5612AC"/>
    <w:lvl w:ilvl="0" w:tplc="7F5C4CA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EDD0D43"/>
    <w:multiLevelType w:val="hybridMultilevel"/>
    <w:tmpl w:val="ED44F6A8"/>
    <w:lvl w:ilvl="0" w:tplc="82BE19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B49C3"/>
    <w:multiLevelType w:val="singleLevel"/>
    <w:tmpl w:val="2320D1E6"/>
    <w:lvl w:ilvl="0">
      <w:start w:val="1"/>
      <w:numFmt w:val="decimal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54233F0"/>
    <w:multiLevelType w:val="hybridMultilevel"/>
    <w:tmpl w:val="F06C04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3"/>
    <w:rsid w:val="000A2B97"/>
    <w:rsid w:val="00321A20"/>
    <w:rsid w:val="003C043F"/>
    <w:rsid w:val="005610D0"/>
    <w:rsid w:val="00562D98"/>
    <w:rsid w:val="005B4C78"/>
    <w:rsid w:val="005C6EB0"/>
    <w:rsid w:val="006A3C42"/>
    <w:rsid w:val="007D7359"/>
    <w:rsid w:val="008630B5"/>
    <w:rsid w:val="00942A4E"/>
    <w:rsid w:val="009A2EB3"/>
    <w:rsid w:val="009D6414"/>
    <w:rsid w:val="009E3527"/>
    <w:rsid w:val="00C07083"/>
    <w:rsid w:val="00D700DC"/>
    <w:rsid w:val="00EB4FB0"/>
    <w:rsid w:val="00EC15A7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59AE65-CD8E-4C00-A3F9-EFFF64A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1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D6414"/>
  </w:style>
  <w:style w:type="paragraph" w:styleId="Footer">
    <w:name w:val="footer"/>
    <w:basedOn w:val="Normal"/>
    <w:semiHidden/>
    <w:rsid w:val="009D641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D6414"/>
    <w:pPr>
      <w:ind w:left="720" w:right="720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9D6414"/>
    <w:pPr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610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610D0"/>
  </w:style>
  <w:style w:type="character" w:styleId="Hyperlink">
    <w:name w:val="Hyperlink"/>
    <w:basedOn w:val="DefaultParagraphFont"/>
    <w:rsid w:val="005610D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610D0"/>
  </w:style>
  <w:style w:type="paragraph" w:customStyle="1" w:styleId="Default">
    <w:name w:val="Default"/>
    <w:rsid w:val="005610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10D0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10D0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ust.dot.state.wi.us/extntgtwy/hcci/bid-letting/related-info/asp-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 PAYMENT</vt:lpstr>
    </vt:vector>
  </TitlesOfParts>
  <Company>Wisconsin Department of Transportation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PROMPT PAYMENT</dc:title>
  <dc:subject/>
  <dc:creator>Unknown</dc:creator>
  <cp:keywords/>
  <dc:description/>
  <cp:lastModifiedBy>ROBERTS, KAREN M</cp:lastModifiedBy>
  <cp:revision>2</cp:revision>
  <cp:lastPrinted>2000-02-09T22:27:00Z</cp:lastPrinted>
  <dcterms:created xsi:type="dcterms:W3CDTF">2017-01-18T20:33:00Z</dcterms:created>
  <dcterms:modified xsi:type="dcterms:W3CDTF">2017-01-18T20:33:00Z</dcterms:modified>
</cp:coreProperties>
</file>