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0E5" w:rsidRPr="002501CC" w:rsidRDefault="00E25939" w:rsidP="002501CC">
      <w:pPr>
        <w:pStyle w:val="Title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Material </w:t>
      </w:r>
      <w:proofErr w:type="gramStart"/>
      <w:r w:rsidR="002501CC" w:rsidRPr="002501CC">
        <w:rPr>
          <w:rFonts w:asciiTheme="minorHAnsi" w:hAnsiTheme="minorHAnsi" w:cstheme="minorHAnsi"/>
          <w:b/>
          <w:sz w:val="28"/>
          <w:szCs w:val="28"/>
        </w:rPr>
        <w:t>Non</w:t>
      </w:r>
      <w:r w:rsidR="00597834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Conformance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Concurrence</w:t>
      </w:r>
    </w:p>
    <w:p w:rsidR="002501CC" w:rsidRDefault="002501CC" w:rsidP="002501CC"/>
    <w:p w:rsidR="002501CC" w:rsidRDefault="002501CC" w:rsidP="000379E3">
      <w:pPr>
        <w:ind w:left="180" w:hanging="90"/>
      </w:pPr>
      <w:r>
        <w:t xml:space="preserve">Date: </w:t>
      </w:r>
      <w:sdt>
        <w:sdtPr>
          <w:alias w:val="Submittal Date"/>
          <w:tag w:val="Submittal Date"/>
          <w:id w:val="688031259"/>
          <w:placeholder>
            <w:docPart w:val="D732ABDE7FE140A48C6891BEC36441BC"/>
          </w:placeholder>
          <w:showingPlcHdr/>
          <w:date w:fullDate="2019-04-0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F0AEC" w:rsidRPr="006B41EF">
            <w:rPr>
              <w:rStyle w:val="PlaceholderText"/>
            </w:rPr>
            <w:t>Click or tap to enter a date.</w:t>
          </w:r>
        </w:sdtContent>
      </w:sdt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970"/>
        <w:gridCol w:w="1986"/>
        <w:gridCol w:w="2874"/>
      </w:tblGrid>
      <w:tr w:rsidR="002501CC" w:rsidTr="000E1D41">
        <w:tc>
          <w:tcPr>
            <w:tcW w:w="1620" w:type="dxa"/>
          </w:tcPr>
          <w:p w:rsidR="002501CC" w:rsidRDefault="002501CC" w:rsidP="002501CC">
            <w:r>
              <w:t>Project ID:</w:t>
            </w:r>
          </w:p>
        </w:tc>
        <w:sdt>
          <w:sdtPr>
            <w:alias w:val="Project ID"/>
            <w:tag w:val="Project ID"/>
            <w:id w:val="1224565172"/>
            <w:placeholder>
              <w:docPart w:val="A66C9329B38E459C80712FE8F2328575"/>
            </w:placeholder>
            <w:showingPlcHdr/>
          </w:sdtPr>
          <w:sdtEndPr/>
          <w:sdtContent>
            <w:tc>
              <w:tcPr>
                <w:tcW w:w="2970" w:type="dxa"/>
              </w:tcPr>
              <w:p w:rsidR="002501CC" w:rsidRDefault="00456195" w:rsidP="002501CC">
                <w:r>
                  <w:rPr>
                    <w:rStyle w:val="PlaceholderText"/>
                  </w:rPr>
                  <w:t>Project ID</w:t>
                </w:r>
              </w:p>
            </w:tc>
          </w:sdtContent>
        </w:sdt>
        <w:tc>
          <w:tcPr>
            <w:tcW w:w="1986" w:type="dxa"/>
          </w:tcPr>
          <w:p w:rsidR="002501CC" w:rsidRDefault="002501CC" w:rsidP="002501CC">
            <w:r>
              <w:t>Supervisor:</w:t>
            </w:r>
          </w:p>
        </w:tc>
        <w:sdt>
          <w:sdtPr>
            <w:alias w:val="Supervisor"/>
            <w:tag w:val="Supervisor"/>
            <w:id w:val="292942668"/>
            <w:placeholder>
              <w:docPart w:val="E2B527FD7782401F847FE78C88CFA190"/>
            </w:placeholder>
            <w:showingPlcHdr/>
          </w:sdtPr>
          <w:sdtEndPr/>
          <w:sdtContent>
            <w:tc>
              <w:tcPr>
                <w:tcW w:w="2874" w:type="dxa"/>
              </w:tcPr>
              <w:p w:rsidR="002501CC" w:rsidRDefault="00456195" w:rsidP="002501CC">
                <w:r>
                  <w:rPr>
                    <w:rStyle w:val="PlaceholderText"/>
                  </w:rPr>
                  <w:t>Supervisor</w:t>
                </w:r>
              </w:p>
            </w:tc>
          </w:sdtContent>
        </w:sdt>
      </w:tr>
      <w:tr w:rsidR="002501CC" w:rsidTr="000E1D41">
        <w:tc>
          <w:tcPr>
            <w:tcW w:w="1620" w:type="dxa"/>
          </w:tcPr>
          <w:p w:rsidR="002501CC" w:rsidRDefault="002501CC" w:rsidP="002501CC">
            <w:r>
              <w:t>Contract ID:</w:t>
            </w:r>
          </w:p>
        </w:tc>
        <w:sdt>
          <w:sdtPr>
            <w:alias w:val="Contract ID"/>
            <w:tag w:val="Contract ID"/>
            <w:id w:val="720182587"/>
            <w:placeholder>
              <w:docPart w:val="19D61A84C62A41B0B1479F9C995791FE"/>
            </w:placeholder>
            <w:showingPlcHdr/>
          </w:sdtPr>
          <w:sdtEndPr/>
          <w:sdtContent>
            <w:tc>
              <w:tcPr>
                <w:tcW w:w="2970" w:type="dxa"/>
              </w:tcPr>
              <w:p w:rsidR="002501CC" w:rsidRDefault="00456195" w:rsidP="002501CC">
                <w:r w:rsidRPr="006B41EF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ontract ID</w:t>
                </w:r>
              </w:p>
            </w:tc>
          </w:sdtContent>
        </w:sdt>
        <w:tc>
          <w:tcPr>
            <w:tcW w:w="1986" w:type="dxa"/>
          </w:tcPr>
          <w:p w:rsidR="002501CC" w:rsidRDefault="002501CC" w:rsidP="002501CC">
            <w:r>
              <w:t>Project Manager:</w:t>
            </w:r>
          </w:p>
        </w:tc>
        <w:sdt>
          <w:sdtPr>
            <w:alias w:val="PDS PM"/>
            <w:tag w:val="PDS PM"/>
            <w:id w:val="279690392"/>
            <w:placeholder>
              <w:docPart w:val="D88CB647600444C29AE287D71D6E190D"/>
            </w:placeholder>
            <w:showingPlcHdr/>
          </w:sdtPr>
          <w:sdtEndPr/>
          <w:sdtContent>
            <w:tc>
              <w:tcPr>
                <w:tcW w:w="2874" w:type="dxa"/>
              </w:tcPr>
              <w:p w:rsidR="002501CC" w:rsidRDefault="00456195" w:rsidP="002501CC">
                <w:r>
                  <w:rPr>
                    <w:rStyle w:val="PlaceholderText"/>
                  </w:rPr>
                  <w:t>PDS PM</w:t>
                </w:r>
              </w:p>
            </w:tc>
          </w:sdtContent>
        </w:sdt>
      </w:tr>
      <w:tr w:rsidR="002501CC" w:rsidTr="000E1D41">
        <w:tc>
          <w:tcPr>
            <w:tcW w:w="1620" w:type="dxa"/>
          </w:tcPr>
          <w:p w:rsidR="002501CC" w:rsidRDefault="002501CC" w:rsidP="002501CC">
            <w:r>
              <w:t>Title:</w:t>
            </w:r>
          </w:p>
        </w:tc>
        <w:sdt>
          <w:sdtPr>
            <w:alias w:val="Project Title"/>
            <w:tag w:val="Project Title"/>
            <w:id w:val="2107842446"/>
            <w:placeholder>
              <w:docPart w:val="5F7DB761F4844F8082A605CDD245A798"/>
            </w:placeholder>
            <w:showingPlcHdr/>
          </w:sdtPr>
          <w:sdtEndPr/>
          <w:sdtContent>
            <w:tc>
              <w:tcPr>
                <w:tcW w:w="2970" w:type="dxa"/>
              </w:tcPr>
              <w:p w:rsidR="002501CC" w:rsidRDefault="00456195" w:rsidP="002501CC">
                <w:r>
                  <w:rPr>
                    <w:rStyle w:val="PlaceholderText"/>
                  </w:rPr>
                  <w:t>Project Title</w:t>
                </w:r>
              </w:p>
            </w:tc>
          </w:sdtContent>
        </w:sdt>
        <w:tc>
          <w:tcPr>
            <w:tcW w:w="1986" w:type="dxa"/>
          </w:tcPr>
          <w:p w:rsidR="002501CC" w:rsidRDefault="002501CC" w:rsidP="002501CC">
            <w:r>
              <w:t>Construction PE:</w:t>
            </w:r>
          </w:p>
        </w:tc>
        <w:sdt>
          <w:sdtPr>
            <w:alias w:val="Const Project Engineer"/>
            <w:tag w:val="Const Project Engineer"/>
            <w:id w:val="-2147266775"/>
            <w:placeholder>
              <w:docPart w:val="3A9D79C169DB4504BE51B5F2B92DC61E"/>
            </w:placeholder>
            <w:showingPlcHdr/>
          </w:sdtPr>
          <w:sdtEndPr/>
          <w:sdtContent>
            <w:tc>
              <w:tcPr>
                <w:tcW w:w="2874" w:type="dxa"/>
              </w:tcPr>
              <w:p w:rsidR="002501CC" w:rsidRDefault="00456195" w:rsidP="002501CC">
                <w:r w:rsidRPr="006B41EF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onst Project Engineer</w:t>
                </w:r>
              </w:p>
            </w:tc>
          </w:sdtContent>
        </w:sdt>
      </w:tr>
      <w:tr w:rsidR="002501CC" w:rsidTr="000E1D41">
        <w:tc>
          <w:tcPr>
            <w:tcW w:w="1620" w:type="dxa"/>
          </w:tcPr>
          <w:p w:rsidR="002501CC" w:rsidRDefault="002501CC" w:rsidP="002501CC">
            <w:r>
              <w:t>Highway:</w:t>
            </w:r>
          </w:p>
        </w:tc>
        <w:sdt>
          <w:sdtPr>
            <w:alias w:val="Project Hwy"/>
            <w:tag w:val="Project Hwy"/>
            <w:id w:val="-445004731"/>
            <w:placeholder>
              <w:docPart w:val="799889B33F584027AA4893F56575605B"/>
            </w:placeholder>
            <w:showingPlcHdr/>
          </w:sdtPr>
          <w:sdtEndPr/>
          <w:sdtContent>
            <w:tc>
              <w:tcPr>
                <w:tcW w:w="2970" w:type="dxa"/>
              </w:tcPr>
              <w:p w:rsidR="002501CC" w:rsidRDefault="00456195" w:rsidP="002501CC">
                <w:r>
                  <w:rPr>
                    <w:rStyle w:val="PlaceholderText"/>
                  </w:rPr>
                  <w:t>Project Highway</w:t>
                </w:r>
              </w:p>
            </w:tc>
          </w:sdtContent>
        </w:sdt>
        <w:tc>
          <w:tcPr>
            <w:tcW w:w="1986" w:type="dxa"/>
          </w:tcPr>
          <w:p w:rsidR="002501CC" w:rsidRDefault="002501CC" w:rsidP="002501CC">
            <w:r>
              <w:t>Prime Contractor:</w:t>
            </w:r>
          </w:p>
        </w:tc>
        <w:sdt>
          <w:sdtPr>
            <w:alias w:val="Prime Contractor"/>
            <w:tag w:val="Prime Contractor"/>
            <w:id w:val="947208798"/>
            <w:placeholder>
              <w:docPart w:val="0891097902354D158C084F5AD1A141FB"/>
            </w:placeholder>
            <w:showingPlcHdr/>
          </w:sdtPr>
          <w:sdtEndPr/>
          <w:sdtContent>
            <w:tc>
              <w:tcPr>
                <w:tcW w:w="2874" w:type="dxa"/>
              </w:tcPr>
              <w:p w:rsidR="002501CC" w:rsidRDefault="00456195" w:rsidP="002501CC">
                <w:r>
                  <w:rPr>
                    <w:rStyle w:val="PlaceholderText"/>
                  </w:rPr>
                  <w:t>Prime Contrator</w:t>
                </w:r>
              </w:p>
            </w:tc>
          </w:sdtContent>
        </w:sdt>
      </w:tr>
      <w:tr w:rsidR="002501CC" w:rsidTr="000E1D41">
        <w:tc>
          <w:tcPr>
            <w:tcW w:w="1620" w:type="dxa"/>
          </w:tcPr>
          <w:p w:rsidR="002501CC" w:rsidRDefault="002501CC" w:rsidP="002501CC">
            <w:r>
              <w:t>County:</w:t>
            </w:r>
          </w:p>
        </w:tc>
        <w:sdt>
          <w:sdtPr>
            <w:alias w:val="County"/>
            <w:tag w:val="County"/>
            <w:id w:val="-967974795"/>
            <w:placeholder>
              <w:docPart w:val="886A05BDAAAF4B5A8829F61241E38AC9"/>
            </w:placeholder>
            <w:showingPlcHdr/>
            <w:dropDownList>
              <w:listItem w:value="Choose an item."/>
              <w:listItem w:displayText="Adams" w:value="Adams"/>
              <w:listItem w:displayText="Ashland" w:value="Ashland"/>
              <w:listItem w:displayText="Barron" w:value="Barron"/>
              <w:listItem w:displayText="Bayfield" w:value="Bayfield"/>
              <w:listItem w:displayText="Brown" w:value="Brown"/>
              <w:listItem w:displayText="Buffalo" w:value="Buffalo"/>
              <w:listItem w:displayText="Burnett" w:value="Burnett"/>
              <w:listItem w:displayText="Calumet" w:value="Calumet"/>
              <w:listItem w:displayText="Chippewa" w:value="Chippewa"/>
              <w:listItem w:displayText="Clark" w:value="Clark"/>
              <w:listItem w:displayText="Columbia" w:value="Columbia"/>
              <w:listItem w:displayText="Crawford" w:value="Crawford"/>
              <w:listItem w:displayText="Dane" w:value="Dane"/>
              <w:listItem w:displayText="Dodge" w:value="Dodge"/>
              <w:listItem w:displayText="Door" w:value="Door"/>
              <w:listItem w:displayText="Douglas" w:value="Douglas"/>
              <w:listItem w:displayText="Dunn" w:value="Dunn"/>
              <w:listItem w:displayText="Eau Claire" w:value="Eau Claire"/>
              <w:listItem w:displayText="Florence" w:value="Florence"/>
              <w:listItem w:displayText="Fond du Lac" w:value="Fond du Lac"/>
              <w:listItem w:displayText="Forest" w:value="Forest"/>
              <w:listItem w:displayText="Grant" w:value="Grant"/>
              <w:listItem w:displayText="Green" w:value="Green"/>
              <w:listItem w:displayText="Green Lake" w:value="Green Lake"/>
              <w:listItem w:displayText="Iowa" w:value="Iowa"/>
              <w:listItem w:displayText="Iron" w:value="Iron"/>
              <w:listItem w:displayText="Jackson" w:value="Jackson"/>
              <w:listItem w:displayText="Jefferson" w:value="Jefferson"/>
              <w:listItem w:displayText="Juneau" w:value="Juneau"/>
              <w:listItem w:displayText="Kenosha" w:value="Kenosha"/>
              <w:listItem w:displayText="Kewaunee" w:value="Kewaunee"/>
              <w:listItem w:displayText="La Crosse" w:value="La Crosse"/>
              <w:listItem w:displayText="Lafayette" w:value="Lafayette"/>
              <w:listItem w:displayText="Langlade" w:value="Langlade"/>
              <w:listItem w:displayText="Lincoln" w:value="Lincoln"/>
              <w:listItem w:displayText="Manitowoc" w:value="Manitowoc"/>
              <w:listItem w:displayText="Marathon" w:value="Marathon"/>
              <w:listItem w:displayText="Marinette" w:value="Marinette"/>
              <w:listItem w:displayText="Marquette" w:value="Marquette"/>
              <w:listItem w:displayText="Menominee" w:value="Menominee"/>
              <w:listItem w:displayText="Milwaukee" w:value="Milwaukee"/>
              <w:listItem w:displayText="Monroe" w:value="Monroe"/>
              <w:listItem w:displayText="Oconto" w:value="Oconto"/>
              <w:listItem w:displayText="Oneida" w:value="Oneida"/>
              <w:listItem w:displayText="Outagamie" w:value="Outagamie"/>
              <w:listItem w:displayText="Ozaukee" w:value="Ozaukee"/>
              <w:listItem w:displayText="Pepin" w:value="Pepin"/>
              <w:listItem w:displayText="Pierce" w:value="Pierce"/>
              <w:listItem w:displayText="Polk" w:value="Polk"/>
              <w:listItem w:displayText="Portage" w:value="Portage"/>
              <w:listItem w:displayText="Price" w:value="Price"/>
              <w:listItem w:displayText="Racine" w:value="Racine"/>
              <w:listItem w:displayText="Richland" w:value="Richland"/>
              <w:listItem w:displayText="Rock" w:value="Rock"/>
              <w:listItem w:displayText="Rusk" w:value="Rusk"/>
              <w:listItem w:displayText="Saint Croix" w:value="Saint Croix"/>
              <w:listItem w:displayText="Sauk" w:value="Sauk"/>
              <w:listItem w:displayText="Sawyer" w:value="Sawyer"/>
              <w:listItem w:displayText="Shawano" w:value="Shawano"/>
              <w:listItem w:displayText="Sheboygan" w:value="Sheboygan"/>
              <w:listItem w:displayText="Taylor" w:value="Taylor"/>
              <w:listItem w:displayText="Trempealeau" w:value="Trempealeau"/>
              <w:listItem w:displayText="Vernon" w:value="Vernon"/>
              <w:listItem w:displayText="Vilas" w:value="Vilas"/>
              <w:listItem w:displayText="Walworth" w:value="Walworth"/>
              <w:listItem w:displayText="Washburn" w:value="Washburn"/>
              <w:listItem w:displayText="Washington" w:value="Washington"/>
              <w:listItem w:displayText="Waukesha" w:value="Waukesha"/>
              <w:listItem w:displayText="Waupaca" w:value="Waupaca"/>
              <w:listItem w:displayText="Waushara" w:value="Waushara"/>
              <w:listItem w:displayText="Winnebago" w:value="Winnebago"/>
              <w:listItem w:displayText="Wood" w:value="Wood"/>
            </w:dropDownList>
          </w:sdtPr>
          <w:sdtEndPr/>
          <w:sdtContent>
            <w:tc>
              <w:tcPr>
                <w:tcW w:w="2970" w:type="dxa"/>
              </w:tcPr>
              <w:p w:rsidR="002501CC" w:rsidRDefault="00456195" w:rsidP="002501CC">
                <w:r w:rsidRPr="006B41E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86" w:type="dxa"/>
          </w:tcPr>
          <w:p w:rsidR="002501CC" w:rsidRDefault="002501CC" w:rsidP="002501CC">
            <w:r>
              <w:t>Liable Contractor:</w:t>
            </w:r>
          </w:p>
        </w:tc>
        <w:sdt>
          <w:sdtPr>
            <w:alias w:val="Liable Contractor"/>
            <w:tag w:val="Liable Contractor"/>
            <w:id w:val="1460305061"/>
            <w:placeholder>
              <w:docPart w:val="4F3F2EAD09C94675B0D8ACBC5F455DD3"/>
            </w:placeholder>
            <w:showingPlcHdr/>
          </w:sdtPr>
          <w:sdtEndPr/>
          <w:sdtContent>
            <w:tc>
              <w:tcPr>
                <w:tcW w:w="2874" w:type="dxa"/>
              </w:tcPr>
              <w:p w:rsidR="002501CC" w:rsidRDefault="00456195" w:rsidP="00456195">
                <w:r>
                  <w:rPr>
                    <w:rStyle w:val="PlaceholderText"/>
                  </w:rPr>
                  <w:t>Liable Contractor</w:t>
                </w:r>
              </w:p>
            </w:tc>
          </w:sdtContent>
        </w:sdt>
      </w:tr>
    </w:tbl>
    <w:p w:rsidR="000F221F" w:rsidRPr="003251EB" w:rsidRDefault="00A35DC3" w:rsidP="002501CC">
      <w:pPr>
        <w:rPr>
          <w:rStyle w:val="IntenseReference"/>
          <w:sz w:val="24"/>
          <w:szCs w:val="24"/>
        </w:rPr>
      </w:pPr>
      <w:r w:rsidRPr="003251EB">
        <w:rPr>
          <w:rStyle w:val="IntenseReference"/>
          <w:sz w:val="24"/>
          <w:szCs w:val="24"/>
        </w:rPr>
        <w:t>Bid Items affect</w:t>
      </w:r>
      <w:r w:rsidR="00597834">
        <w:rPr>
          <w:rStyle w:val="IntenseReference"/>
          <w:sz w:val="24"/>
          <w:szCs w:val="24"/>
        </w:rPr>
        <w:t>ed</w:t>
      </w:r>
      <w:r w:rsidRPr="003251EB">
        <w:rPr>
          <w:rStyle w:val="IntenseReference"/>
          <w:sz w:val="24"/>
          <w:szCs w:val="24"/>
        </w:rPr>
        <w:t xml:space="preserve"> by </w:t>
      </w:r>
      <w:proofErr w:type="gramStart"/>
      <w:r w:rsidRPr="003251EB">
        <w:rPr>
          <w:rStyle w:val="IntenseReference"/>
          <w:sz w:val="24"/>
          <w:szCs w:val="24"/>
        </w:rPr>
        <w:t>Non</w:t>
      </w:r>
      <w:r w:rsidR="00597834">
        <w:rPr>
          <w:rStyle w:val="IntenseReference"/>
          <w:sz w:val="24"/>
          <w:szCs w:val="24"/>
        </w:rPr>
        <w:t xml:space="preserve"> </w:t>
      </w:r>
      <w:r w:rsidR="00E25939">
        <w:rPr>
          <w:rStyle w:val="IntenseReference"/>
          <w:sz w:val="24"/>
          <w:szCs w:val="24"/>
        </w:rPr>
        <w:t>Conformance</w:t>
      </w:r>
      <w:proofErr w:type="gramEnd"/>
      <w:r w:rsidRPr="003251EB">
        <w:rPr>
          <w:rStyle w:val="IntenseReference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660"/>
      </w:tblGrid>
      <w:tr w:rsidR="00A35DC3" w:rsidTr="003251EB">
        <w:tc>
          <w:tcPr>
            <w:tcW w:w="8820" w:type="dxa"/>
            <w:gridSpan w:val="2"/>
          </w:tcPr>
          <w:p w:rsidR="00A35DC3" w:rsidRPr="00A35DC3" w:rsidRDefault="00AE7B74" w:rsidP="00A35DC3">
            <w:pPr>
              <w:rPr>
                <w:rStyle w:val="IntenseReference"/>
                <w:b w:val="0"/>
                <w:color w:val="auto"/>
              </w:rPr>
            </w:pPr>
            <w:sdt>
              <w:sdtPr>
                <w:rPr>
                  <w:rStyle w:val="IntenseReference"/>
                  <w:b w:val="0"/>
                  <w:color w:val="auto"/>
                </w:rPr>
                <w:alias w:val="Bid Item No"/>
                <w:tag w:val="Bid Item No"/>
                <w:id w:val="1779065043"/>
                <w:placeholder>
                  <w:docPart w:val="34FE563A4E224DB5A901C048A7BBC5CA"/>
                </w:placeholder>
                <w:showingPlcHdr/>
              </w:sdtPr>
              <w:sdtEndPr>
                <w:rPr>
                  <w:rStyle w:val="IntenseReference"/>
                </w:rPr>
              </w:sdtEndPr>
              <w:sdtContent>
                <w:r w:rsidR="00456195">
                  <w:rPr>
                    <w:rStyle w:val="PlaceholderText"/>
                  </w:rPr>
                  <w:t>Bid Item No.</w:t>
                </w:r>
              </w:sdtContent>
            </w:sdt>
            <w:r w:rsidR="00A35DC3">
              <w:rPr>
                <w:rStyle w:val="IntenseReference"/>
                <w:b w:val="0"/>
                <w:color w:val="auto"/>
              </w:rPr>
              <w:t xml:space="preserve"> </w:t>
            </w:r>
            <w:sdt>
              <w:sdtPr>
                <w:rPr>
                  <w:rStyle w:val="IntenseReference"/>
                  <w:b w:val="0"/>
                  <w:color w:val="auto"/>
                </w:rPr>
                <w:alias w:val="Item Description"/>
                <w:tag w:val="Item Description"/>
                <w:id w:val="-160084727"/>
                <w:placeholder>
                  <w:docPart w:val="EFAC6EAD4F7D4AACA1566BC466F98BC3"/>
                </w:placeholder>
                <w:showingPlcHdr/>
              </w:sdtPr>
              <w:sdtEndPr>
                <w:rPr>
                  <w:rStyle w:val="IntenseReference"/>
                </w:rPr>
              </w:sdtEndPr>
              <w:sdtContent>
                <w:r w:rsidR="00456195">
                  <w:rPr>
                    <w:rStyle w:val="PlaceholderText"/>
                  </w:rPr>
                  <w:t>Item Description</w:t>
                </w:r>
              </w:sdtContent>
            </w:sdt>
          </w:p>
        </w:tc>
      </w:tr>
      <w:tr w:rsidR="00A35DC3" w:rsidTr="003251EB">
        <w:tc>
          <w:tcPr>
            <w:tcW w:w="2160" w:type="dxa"/>
          </w:tcPr>
          <w:p w:rsidR="00A35DC3" w:rsidRPr="003251EB" w:rsidRDefault="003251EB" w:rsidP="003251EB">
            <w:pPr>
              <w:rPr>
                <w:bCs/>
                <w:smallCaps/>
              </w:rPr>
            </w:pPr>
            <w:r>
              <w:rPr>
                <w:bCs/>
                <w:smallCaps/>
              </w:rPr>
              <w:t>Contract unit Price:</w:t>
            </w:r>
          </w:p>
        </w:tc>
        <w:tc>
          <w:tcPr>
            <w:tcW w:w="6660" w:type="dxa"/>
          </w:tcPr>
          <w:p w:rsidR="00A35DC3" w:rsidRPr="003251EB" w:rsidRDefault="0051408C" w:rsidP="003251EB">
            <w:pPr>
              <w:rPr>
                <w:rStyle w:val="IntenseReference"/>
                <w:rFonts w:ascii="Calibri" w:hAnsi="Calibri" w:cs="Calibri"/>
                <w:b w:val="0"/>
                <w:color w:val="auto"/>
              </w:rPr>
            </w:pPr>
            <w:r>
              <w:rPr>
                <w:rStyle w:val="IntenseReference"/>
                <w:rFonts w:ascii="Calibri" w:hAnsi="Calibri" w:cs="Calibri"/>
                <w:b w:val="0"/>
                <w:color w:val="auto"/>
              </w:rPr>
              <w:t>$</w:t>
            </w:r>
            <w:sdt>
              <w:sdtPr>
                <w:rPr>
                  <w:rStyle w:val="IntenseReference"/>
                  <w:rFonts w:ascii="Calibri" w:hAnsi="Calibri" w:cs="Calibri"/>
                  <w:b w:val="0"/>
                  <w:color w:val="auto"/>
                </w:rPr>
                <w:alias w:val="Dollars"/>
                <w:tag w:val="Dolalrs"/>
                <w:id w:val="1465539661"/>
                <w:placeholder>
                  <w:docPart w:val="DA0D6782DE1246B8A9B2C7A66685BEC0"/>
                </w:placeholder>
                <w:showingPlcHdr/>
              </w:sdtPr>
              <w:sdtEndPr>
                <w:rPr>
                  <w:rStyle w:val="IntenseReference"/>
                </w:rPr>
              </w:sdtEndPr>
              <w:sdtContent>
                <w:r w:rsidR="00456195">
                  <w:rPr>
                    <w:rStyle w:val="PlaceholderText"/>
                  </w:rPr>
                  <w:t>Dollar Amount</w:t>
                </w:r>
              </w:sdtContent>
            </w:sdt>
            <w:r>
              <w:rPr>
                <w:rStyle w:val="IntenseReference"/>
                <w:rFonts w:ascii="Calibri" w:hAnsi="Calibri" w:cs="Calibri"/>
                <w:b w:val="0"/>
                <w:color w:val="auto"/>
              </w:rPr>
              <w:t xml:space="preserve"> / </w:t>
            </w:r>
            <w:sdt>
              <w:sdtPr>
                <w:rPr>
                  <w:rStyle w:val="IntenseReference"/>
                  <w:rFonts w:ascii="Calibri" w:hAnsi="Calibri" w:cs="Calibri"/>
                  <w:b w:val="0"/>
                  <w:color w:val="auto"/>
                </w:rPr>
                <w:alias w:val="Unit"/>
                <w:tag w:val="Unit"/>
                <w:id w:val="988903010"/>
                <w:placeholder>
                  <w:docPart w:val="05553D3D79D24455A9024D63ED480283"/>
                </w:placeholder>
                <w:showingPlcHdr/>
              </w:sdtPr>
              <w:sdtEndPr>
                <w:rPr>
                  <w:rStyle w:val="IntenseReference"/>
                </w:rPr>
              </w:sdtEndPr>
              <w:sdtContent>
                <w:r w:rsidR="00456195">
                  <w:rPr>
                    <w:rStyle w:val="PlaceholderText"/>
                  </w:rPr>
                  <w:t>Unit</w:t>
                </w:r>
              </w:sdtContent>
            </w:sdt>
          </w:p>
        </w:tc>
      </w:tr>
      <w:tr w:rsidR="00A35DC3" w:rsidTr="003251EB">
        <w:tc>
          <w:tcPr>
            <w:tcW w:w="2160" w:type="dxa"/>
          </w:tcPr>
          <w:p w:rsidR="00A35DC3" w:rsidRPr="003251EB" w:rsidRDefault="003251EB" w:rsidP="005453A3">
            <w:r w:rsidRPr="003251EB">
              <w:t>Source:</w:t>
            </w:r>
          </w:p>
        </w:tc>
        <w:tc>
          <w:tcPr>
            <w:tcW w:w="6660" w:type="dxa"/>
          </w:tcPr>
          <w:p w:rsidR="00A35DC3" w:rsidRPr="003251EB" w:rsidRDefault="00AE7B74" w:rsidP="005453A3">
            <w:pPr>
              <w:rPr>
                <w:rStyle w:val="IntenseReference"/>
                <w:rFonts w:ascii="Calibri" w:hAnsi="Calibri" w:cs="Calibri"/>
                <w:b w:val="0"/>
                <w:color w:val="auto"/>
              </w:rPr>
            </w:pPr>
            <w:sdt>
              <w:sdtPr>
                <w:rPr>
                  <w:rStyle w:val="IntenseReference"/>
                  <w:rFonts w:ascii="Calibri" w:hAnsi="Calibri" w:cs="Calibri"/>
                  <w:b w:val="0"/>
                  <w:color w:val="auto"/>
                </w:rPr>
                <w:alias w:val="Source"/>
                <w:tag w:val="Source"/>
                <w:id w:val="-313561270"/>
                <w:placeholder>
                  <w:docPart w:val="7EAE3164B92544C08BC985E760A8C45D"/>
                </w:placeholder>
                <w:showingPlcHdr/>
              </w:sdtPr>
              <w:sdtEndPr>
                <w:rPr>
                  <w:rStyle w:val="IntenseReference"/>
                </w:rPr>
              </w:sdtEndPr>
              <w:sdtContent>
                <w:r w:rsidR="00456195">
                  <w:rPr>
                    <w:rStyle w:val="PlaceholderText"/>
                  </w:rPr>
                  <w:t>Material Source</w:t>
                </w:r>
              </w:sdtContent>
            </w:sdt>
            <w:r w:rsidR="00E6671E">
              <w:rPr>
                <w:rStyle w:val="IntenseReference"/>
                <w:rFonts w:ascii="Calibri" w:hAnsi="Calibri" w:cs="Calibri"/>
                <w:b w:val="0"/>
                <w:color w:val="auto"/>
              </w:rPr>
              <w:t xml:space="preserve"> </w:t>
            </w:r>
          </w:p>
        </w:tc>
      </w:tr>
      <w:tr w:rsidR="00A35DC3" w:rsidTr="003251EB">
        <w:tc>
          <w:tcPr>
            <w:tcW w:w="2160" w:type="dxa"/>
          </w:tcPr>
          <w:p w:rsidR="00A35DC3" w:rsidRPr="003251EB" w:rsidRDefault="003251EB" w:rsidP="003251EB">
            <w:pPr>
              <w:rPr>
                <w:bCs/>
                <w:smallCaps/>
              </w:rPr>
            </w:pPr>
            <w:r w:rsidRPr="003251EB">
              <w:rPr>
                <w:bCs/>
                <w:smallCaps/>
              </w:rPr>
              <w:t>Quantity Affected:</w:t>
            </w:r>
          </w:p>
        </w:tc>
        <w:tc>
          <w:tcPr>
            <w:tcW w:w="6660" w:type="dxa"/>
          </w:tcPr>
          <w:p w:rsidR="00A35DC3" w:rsidRPr="003251EB" w:rsidRDefault="00AE7B74" w:rsidP="003251EB">
            <w:pPr>
              <w:rPr>
                <w:rStyle w:val="IntenseReference"/>
                <w:rFonts w:ascii="Calibri" w:hAnsi="Calibri" w:cs="Calibri"/>
                <w:b w:val="0"/>
                <w:color w:val="auto"/>
              </w:rPr>
            </w:pPr>
            <w:sdt>
              <w:sdtPr>
                <w:rPr>
                  <w:rStyle w:val="IntenseReference"/>
                  <w:rFonts w:ascii="Calibri" w:hAnsi="Calibri" w:cs="Calibri"/>
                  <w:b w:val="0"/>
                  <w:color w:val="auto"/>
                </w:rPr>
                <w:alias w:val="Quantity"/>
                <w:tag w:val="Quantity"/>
                <w:id w:val="-1229069743"/>
                <w:placeholder>
                  <w:docPart w:val="AD69C458CAEA4C3498A3B2E604496F46"/>
                </w:placeholder>
                <w:showingPlcHdr/>
              </w:sdtPr>
              <w:sdtEndPr>
                <w:rPr>
                  <w:rStyle w:val="IntenseReference"/>
                </w:rPr>
              </w:sdtEndPr>
              <w:sdtContent>
                <w:r w:rsidR="00456195">
                  <w:rPr>
                    <w:rStyle w:val="PlaceholderText"/>
                  </w:rPr>
                  <w:t>Quantity</w:t>
                </w:r>
              </w:sdtContent>
            </w:sdt>
            <w:r w:rsidR="0051408C">
              <w:rPr>
                <w:rStyle w:val="IntenseReference"/>
                <w:rFonts w:ascii="Calibri" w:hAnsi="Calibri" w:cs="Calibri"/>
                <w:b w:val="0"/>
                <w:color w:val="auto"/>
              </w:rPr>
              <w:t xml:space="preserve"> </w:t>
            </w:r>
            <w:sdt>
              <w:sdtPr>
                <w:rPr>
                  <w:rStyle w:val="IntenseReference"/>
                  <w:rFonts w:ascii="Calibri" w:hAnsi="Calibri" w:cs="Calibri"/>
                  <w:b w:val="0"/>
                  <w:color w:val="auto"/>
                </w:rPr>
                <w:alias w:val="Unit"/>
                <w:tag w:val="Unit"/>
                <w:id w:val="-1919549960"/>
                <w:placeholder>
                  <w:docPart w:val="A37C634A75074C2BBEB1F3CF3F53A647"/>
                </w:placeholder>
                <w:showingPlcHdr/>
              </w:sdtPr>
              <w:sdtEndPr>
                <w:rPr>
                  <w:rStyle w:val="IntenseReference"/>
                </w:rPr>
              </w:sdtEndPr>
              <w:sdtContent>
                <w:r w:rsidR="00456195">
                  <w:rPr>
                    <w:rStyle w:val="PlaceholderText"/>
                  </w:rPr>
                  <w:t>Unit</w:t>
                </w:r>
              </w:sdtContent>
            </w:sdt>
          </w:p>
        </w:tc>
      </w:tr>
    </w:tbl>
    <w:p w:rsidR="00A35DC3" w:rsidRDefault="00A35DC3" w:rsidP="003251EB">
      <w:pPr>
        <w:rPr>
          <w:rStyle w:val="IntenseReference"/>
          <w:rFonts w:ascii="Calibri" w:hAnsi="Calibri"/>
          <w:b w:val="0"/>
          <w:smallCaps w:val="0"/>
          <w:color w:val="auto"/>
        </w:rPr>
      </w:pPr>
    </w:p>
    <w:p w:rsidR="003251EB" w:rsidRDefault="003251EB" w:rsidP="003251EB">
      <w:pPr>
        <w:rPr>
          <w:rStyle w:val="IntenseReference"/>
          <w:sz w:val="24"/>
          <w:szCs w:val="24"/>
        </w:rPr>
      </w:pPr>
      <w:r>
        <w:rPr>
          <w:rStyle w:val="IntenseReference"/>
          <w:sz w:val="24"/>
          <w:szCs w:val="24"/>
        </w:rPr>
        <w:t>Description of</w:t>
      </w:r>
      <w:r w:rsidR="00597834">
        <w:rPr>
          <w:rStyle w:val="IntenseReference"/>
          <w:sz w:val="24"/>
          <w:szCs w:val="24"/>
        </w:rPr>
        <w:t xml:space="preserve"> </w:t>
      </w:r>
      <w:proofErr w:type="gramStart"/>
      <w:r w:rsidR="00E25939">
        <w:rPr>
          <w:rStyle w:val="IntenseReference"/>
          <w:sz w:val="24"/>
          <w:szCs w:val="24"/>
        </w:rPr>
        <w:t>Non Conformance</w:t>
      </w:r>
      <w:proofErr w:type="gramEnd"/>
      <w:r w:rsidRPr="003251EB">
        <w:rPr>
          <w:rStyle w:val="IntenseReference"/>
          <w:sz w:val="24"/>
          <w:szCs w:val="24"/>
        </w:rPr>
        <w:t>:</w:t>
      </w:r>
    </w:p>
    <w:sdt>
      <w:sdtPr>
        <w:rPr>
          <w:rStyle w:val="IntenseReference"/>
          <w:rFonts w:ascii="Calibri" w:hAnsi="Calibri" w:cs="Calibri"/>
          <w:b w:val="0"/>
          <w:smallCaps w:val="0"/>
          <w:color w:val="auto"/>
        </w:rPr>
        <w:alias w:val="Description of Non Conformance"/>
        <w:tag w:val="Description of Non Conformance"/>
        <w:id w:val="-1286110185"/>
        <w:placeholder>
          <w:docPart w:val="B6130DBD941749D5896C92D1F640B4D4"/>
        </w:placeholder>
        <w:showingPlcHdr/>
      </w:sdtPr>
      <w:sdtEndPr>
        <w:rPr>
          <w:rStyle w:val="IntenseReference"/>
        </w:rPr>
      </w:sdtEndPr>
      <w:sdtContent>
        <w:p w:rsidR="00456195" w:rsidRDefault="00456195" w:rsidP="00FA6E57">
          <w:pPr>
            <w:rPr>
              <w:color w:val="BFBFBF" w:themeColor="background1" w:themeShade="BF"/>
            </w:rPr>
          </w:pPr>
          <w:r>
            <w:rPr>
              <w:color w:val="BFBFBF" w:themeColor="background1" w:themeShade="BF"/>
            </w:rPr>
            <w:t xml:space="preserve">Provide all details regarding the non conforming material. Include any necessary test results or pertinent information </w:t>
          </w:r>
        </w:p>
        <w:p w:rsidR="00456195" w:rsidRPr="0063004C" w:rsidRDefault="00456195" w:rsidP="00FA6E57">
          <w:pPr>
            <w:rPr>
              <w:color w:val="BFBFBF" w:themeColor="background1" w:themeShade="BF"/>
            </w:rPr>
          </w:pPr>
          <w:r w:rsidRPr="0063004C">
            <w:rPr>
              <w:color w:val="BFBFBF" w:themeColor="background1" w:themeShade="BF"/>
            </w:rPr>
            <w:t>escribe the situation that lead to the Non Performance. Write the summary like a police report. Report the facts – all the facts.</w:t>
          </w:r>
        </w:p>
        <w:p w:rsidR="00456195" w:rsidRPr="0063004C" w:rsidRDefault="00456195" w:rsidP="00FA6E57">
          <w:pPr>
            <w:rPr>
              <w:color w:val="BFBFBF" w:themeColor="background1" w:themeShade="BF"/>
            </w:rPr>
          </w:pPr>
          <w:r w:rsidRPr="0063004C">
            <w:rPr>
              <w:color w:val="BFBFBF" w:themeColor="background1" w:themeShade="BF"/>
            </w:rPr>
            <w:t>Consider including the following information:</w:t>
          </w:r>
        </w:p>
        <w:p w:rsidR="00456195" w:rsidRPr="0063004C" w:rsidRDefault="00456195" w:rsidP="00FA6E57">
          <w:pPr>
            <w:pStyle w:val="ListParagraph"/>
            <w:numPr>
              <w:ilvl w:val="0"/>
              <w:numId w:val="1"/>
            </w:numPr>
            <w:rPr>
              <w:color w:val="BFBFBF" w:themeColor="background1" w:themeShade="BF"/>
            </w:rPr>
          </w:pPr>
          <w:r w:rsidRPr="0063004C">
            <w:rPr>
              <w:color w:val="BFBFBF" w:themeColor="background1" w:themeShade="BF"/>
            </w:rPr>
            <w:t>Number of tests taken (and type – QC/QV/PC)</w:t>
          </w:r>
        </w:p>
        <w:p w:rsidR="00456195" w:rsidRPr="0063004C" w:rsidRDefault="00456195" w:rsidP="00FA6E57">
          <w:pPr>
            <w:pStyle w:val="ListParagraph"/>
            <w:numPr>
              <w:ilvl w:val="0"/>
              <w:numId w:val="1"/>
            </w:numPr>
            <w:rPr>
              <w:color w:val="BFBFBF" w:themeColor="background1" w:themeShade="BF"/>
            </w:rPr>
          </w:pPr>
          <w:r w:rsidRPr="0063004C">
            <w:rPr>
              <w:color w:val="BFBFBF" w:themeColor="background1" w:themeShade="BF"/>
            </w:rPr>
            <w:t>Number of tests required (and type – QC/QV/PC)</w:t>
          </w:r>
        </w:p>
        <w:p w:rsidR="00456195" w:rsidRPr="0063004C" w:rsidRDefault="00456195" w:rsidP="00FA6E57">
          <w:pPr>
            <w:pStyle w:val="ListParagraph"/>
            <w:numPr>
              <w:ilvl w:val="0"/>
              <w:numId w:val="1"/>
            </w:numPr>
            <w:rPr>
              <w:color w:val="BFBFBF" w:themeColor="background1" w:themeShade="BF"/>
            </w:rPr>
          </w:pPr>
          <w:r w:rsidRPr="0063004C">
            <w:rPr>
              <w:color w:val="BFBFBF" w:themeColor="background1" w:themeShade="BF"/>
            </w:rPr>
            <w:t>Number of tests moved/missed (and type – QC/QV/PC)</w:t>
          </w:r>
        </w:p>
        <w:p w:rsidR="00456195" w:rsidRPr="0063004C" w:rsidRDefault="00456195" w:rsidP="00FA6E57">
          <w:pPr>
            <w:pStyle w:val="ListParagraph"/>
            <w:numPr>
              <w:ilvl w:val="0"/>
              <w:numId w:val="1"/>
            </w:numPr>
            <w:rPr>
              <w:color w:val="BFBFBF" w:themeColor="background1" w:themeShade="BF"/>
            </w:rPr>
          </w:pPr>
          <w:r w:rsidRPr="0063004C">
            <w:rPr>
              <w:color w:val="BFBFBF" w:themeColor="background1" w:themeShade="BF"/>
            </w:rPr>
            <w:t>Were any tests non-conforming</w:t>
          </w:r>
        </w:p>
        <w:p w:rsidR="00456195" w:rsidRPr="0063004C" w:rsidRDefault="00456195" w:rsidP="00FA6E57">
          <w:pPr>
            <w:pStyle w:val="ListParagraph"/>
            <w:numPr>
              <w:ilvl w:val="0"/>
              <w:numId w:val="1"/>
            </w:numPr>
            <w:rPr>
              <w:color w:val="BFBFBF" w:themeColor="background1" w:themeShade="BF"/>
            </w:rPr>
          </w:pPr>
          <w:r w:rsidRPr="0063004C">
            <w:rPr>
              <w:color w:val="BFBFBF" w:themeColor="background1" w:themeShade="BF"/>
            </w:rPr>
            <w:t>Is additional material to be placed</w:t>
          </w:r>
        </w:p>
        <w:p w:rsidR="00456195" w:rsidRPr="0063004C" w:rsidRDefault="00456195" w:rsidP="00FA6E57">
          <w:pPr>
            <w:pStyle w:val="ListParagraph"/>
            <w:numPr>
              <w:ilvl w:val="0"/>
              <w:numId w:val="1"/>
            </w:numPr>
            <w:rPr>
              <w:color w:val="BFBFBF" w:themeColor="background1" w:themeShade="BF"/>
            </w:rPr>
          </w:pPr>
          <w:r w:rsidRPr="0063004C">
            <w:rPr>
              <w:color w:val="BFBFBF" w:themeColor="background1" w:themeShade="BF"/>
            </w:rPr>
            <w:t>When was the Non Performance discovered</w:t>
          </w:r>
        </w:p>
        <w:p w:rsidR="00456195" w:rsidRPr="0063004C" w:rsidRDefault="00456195" w:rsidP="00FA6E57">
          <w:pPr>
            <w:pStyle w:val="ListParagraph"/>
            <w:numPr>
              <w:ilvl w:val="0"/>
              <w:numId w:val="1"/>
            </w:numPr>
            <w:rPr>
              <w:color w:val="BFBFBF" w:themeColor="background1" w:themeShade="BF"/>
            </w:rPr>
          </w:pPr>
          <w:r w:rsidRPr="0063004C">
            <w:rPr>
              <w:color w:val="BFBFBF" w:themeColor="background1" w:themeShade="BF"/>
            </w:rPr>
            <w:t>What action has been taken to address the Non Performance</w:t>
          </w:r>
        </w:p>
        <w:p w:rsidR="00456195" w:rsidRPr="0063004C" w:rsidRDefault="00456195" w:rsidP="00FA6E57">
          <w:pPr>
            <w:pStyle w:val="ListParagraph"/>
            <w:numPr>
              <w:ilvl w:val="0"/>
              <w:numId w:val="1"/>
            </w:numPr>
            <w:rPr>
              <w:color w:val="BFBFBF" w:themeColor="background1" w:themeShade="BF"/>
            </w:rPr>
          </w:pPr>
          <w:r w:rsidRPr="0063004C">
            <w:rPr>
              <w:color w:val="BFBFBF" w:themeColor="background1" w:themeShade="BF"/>
            </w:rPr>
            <w:t>Specific testers involved and their HTCP numbers</w:t>
          </w:r>
        </w:p>
        <w:p w:rsidR="00456195" w:rsidRPr="0063004C" w:rsidRDefault="00456195" w:rsidP="00FA6E57">
          <w:pPr>
            <w:rPr>
              <w:color w:val="BFBFBF" w:themeColor="background1" w:themeShade="BF"/>
            </w:rPr>
          </w:pPr>
          <w:r w:rsidRPr="0063004C">
            <w:rPr>
              <w:color w:val="BFBFBF" w:themeColor="background1" w:themeShade="BF"/>
            </w:rPr>
            <w:t>This is not an all-inclusive list. These are just items to consider when writing the report.</w:t>
          </w:r>
        </w:p>
        <w:p w:rsidR="00FA6E57" w:rsidRPr="003F18D7" w:rsidRDefault="00456195" w:rsidP="00456195">
          <w:pPr>
            <w:rPr>
              <w:rStyle w:val="IntenseReference"/>
              <w:rFonts w:ascii="Calibri" w:hAnsi="Calibri" w:cs="Calibri"/>
              <w:b w:val="0"/>
              <w:smallCaps w:val="0"/>
              <w:color w:val="auto"/>
            </w:rPr>
          </w:pPr>
          <w:r w:rsidRPr="0063004C">
            <w:rPr>
              <w:color w:val="BFBFBF" w:themeColor="background1" w:themeShade="BF"/>
            </w:rPr>
            <w:t>Attach any backup documentation necessary to support the report you are writing.</w:t>
          </w:r>
        </w:p>
      </w:sdtContent>
    </w:sdt>
    <w:p w:rsidR="003251EB" w:rsidRDefault="003251EB" w:rsidP="003251EB">
      <w:pPr>
        <w:rPr>
          <w:rStyle w:val="IntenseReference"/>
          <w:sz w:val="24"/>
          <w:szCs w:val="24"/>
        </w:rPr>
      </w:pPr>
      <w:r>
        <w:rPr>
          <w:rStyle w:val="IntenseReference"/>
          <w:sz w:val="24"/>
          <w:szCs w:val="24"/>
        </w:rPr>
        <w:t>According to CMM 8-</w:t>
      </w:r>
      <w:r w:rsidR="005C29C3">
        <w:rPr>
          <w:rStyle w:val="IntenseReference"/>
          <w:sz w:val="24"/>
          <w:szCs w:val="24"/>
        </w:rPr>
        <w:t>10</w:t>
      </w:r>
      <w:r>
        <w:rPr>
          <w:rStyle w:val="IntenseReference"/>
          <w:sz w:val="24"/>
          <w:szCs w:val="24"/>
        </w:rPr>
        <w:t>.</w:t>
      </w:r>
      <w:r w:rsidR="005C29C3">
        <w:rPr>
          <w:rStyle w:val="IntenseReference"/>
          <w:sz w:val="24"/>
          <w:szCs w:val="24"/>
        </w:rPr>
        <w:t xml:space="preserve">5.1.5 </w:t>
      </w:r>
      <w:r w:rsidR="00B57235">
        <w:rPr>
          <w:rStyle w:val="IntenseReference"/>
          <w:sz w:val="24"/>
          <w:szCs w:val="24"/>
        </w:rPr>
        <w:t xml:space="preserve">Concrete </w:t>
      </w:r>
      <w:r w:rsidR="005C29C3">
        <w:rPr>
          <w:rStyle w:val="IntenseReference"/>
          <w:sz w:val="24"/>
          <w:szCs w:val="24"/>
        </w:rPr>
        <w:t>Gradation</w:t>
      </w:r>
      <w:r w:rsidRPr="003251EB">
        <w:rPr>
          <w:rStyle w:val="IntenseReference"/>
          <w:sz w:val="24"/>
          <w:szCs w:val="24"/>
        </w:rPr>
        <w:t>:</w:t>
      </w:r>
    </w:p>
    <w:sdt>
      <w:sdtPr>
        <w:rPr>
          <w:rStyle w:val="IntenseReference"/>
          <w:rFonts w:ascii="Calibri" w:hAnsi="Calibri" w:cs="Calibri"/>
          <w:b w:val="0"/>
          <w:smallCaps w:val="0"/>
          <w:color w:val="auto"/>
        </w:rPr>
        <w:alias w:val="Define Credit"/>
        <w:tag w:val="Define Credit"/>
        <w:id w:val="158210551"/>
        <w:placeholder>
          <w:docPart w:val="691A17A885394BF99A2D9C17021154E9"/>
        </w:placeholder>
        <w:showingPlcHdr/>
      </w:sdtPr>
      <w:sdtEndPr>
        <w:rPr>
          <w:rStyle w:val="IntenseReference"/>
        </w:rPr>
      </w:sdtEndPr>
      <w:sdtContent>
        <w:p w:rsidR="004962D5" w:rsidRPr="00684D56" w:rsidRDefault="00456195" w:rsidP="00456195">
          <w:pPr>
            <w:rPr>
              <w:rStyle w:val="IntenseReference"/>
              <w:rFonts w:ascii="Calibri" w:hAnsi="Calibri" w:cs="Calibri"/>
              <w:b w:val="0"/>
              <w:smallCaps w:val="0"/>
              <w:color w:val="auto"/>
            </w:rPr>
          </w:pPr>
          <w:r w:rsidRPr="0063004C">
            <w:rPr>
              <w:color w:val="BFBFBF" w:themeColor="background1" w:themeShade="BF"/>
            </w:rPr>
            <w:t>State which area of Non Performance this situation falls under (Missed tests? Improper Documentation? etc.) and the appropriate credit percentage according to the CMM.</w:t>
          </w:r>
        </w:p>
      </w:sdtContent>
    </w:sdt>
    <w:p w:rsidR="00684D56" w:rsidRDefault="00684D56" w:rsidP="003251EB">
      <w:pPr>
        <w:rPr>
          <w:rStyle w:val="IntenseReference"/>
          <w:sz w:val="24"/>
          <w:szCs w:val="24"/>
        </w:rPr>
      </w:pPr>
    </w:p>
    <w:p w:rsidR="003251EB" w:rsidRDefault="003251EB" w:rsidP="003251EB">
      <w:pPr>
        <w:rPr>
          <w:rStyle w:val="IntenseReference"/>
          <w:sz w:val="24"/>
          <w:szCs w:val="24"/>
        </w:rPr>
      </w:pPr>
      <w:r>
        <w:rPr>
          <w:rStyle w:val="IntenseReference"/>
          <w:sz w:val="24"/>
          <w:szCs w:val="24"/>
        </w:rPr>
        <w:t>Region Recommendation</w:t>
      </w:r>
      <w:r w:rsidRPr="003251EB">
        <w:rPr>
          <w:rStyle w:val="IntenseReference"/>
          <w:sz w:val="24"/>
          <w:szCs w:val="24"/>
        </w:rPr>
        <w:t>:</w:t>
      </w:r>
    </w:p>
    <w:sdt>
      <w:sdtPr>
        <w:rPr>
          <w:rStyle w:val="IntenseReference"/>
          <w:rFonts w:ascii="Calibri" w:hAnsi="Calibri" w:cs="Calibri"/>
          <w:b w:val="0"/>
          <w:smallCaps w:val="0"/>
          <w:color w:val="auto"/>
        </w:rPr>
        <w:alias w:val="Region Recommendation"/>
        <w:tag w:val="Region Recommendation"/>
        <w:id w:val="-1246186888"/>
        <w:placeholder>
          <w:docPart w:val="5F6813B710FA44E0947C7D4D323189A4"/>
        </w:placeholder>
        <w:showingPlcHdr/>
      </w:sdtPr>
      <w:sdtEndPr>
        <w:rPr>
          <w:rStyle w:val="IntenseReference"/>
        </w:rPr>
      </w:sdtEndPr>
      <w:sdtContent>
        <w:p w:rsidR="00456195" w:rsidRPr="0063004C" w:rsidRDefault="00456195" w:rsidP="00FC16A1">
          <w:pPr>
            <w:rPr>
              <w:color w:val="BFBFBF" w:themeColor="background1" w:themeShade="BF"/>
            </w:rPr>
          </w:pPr>
          <w:r w:rsidRPr="0063004C">
            <w:rPr>
              <w:color w:val="BFBFBF" w:themeColor="background1" w:themeShade="BF"/>
            </w:rPr>
            <w:t xml:space="preserve">State what the region recommends for a credit and write out the calculations. </w:t>
          </w:r>
        </w:p>
        <w:p w:rsidR="00456195" w:rsidRPr="0063004C" w:rsidRDefault="00456195" w:rsidP="00FC16A1">
          <w:pPr>
            <w:ind w:firstLine="720"/>
            <w:rPr>
              <w:color w:val="BFBFBF" w:themeColor="background1" w:themeShade="BF"/>
            </w:rPr>
          </w:pPr>
          <w:r w:rsidRPr="0063004C">
            <w:rPr>
              <w:color w:val="BFBFBF" w:themeColor="background1" w:themeShade="BF"/>
            </w:rPr>
            <w:lastRenderedPageBreak/>
            <w:t xml:space="preserve">Example: </w:t>
          </w:r>
        </w:p>
        <w:p w:rsidR="00456195" w:rsidRPr="0063004C" w:rsidRDefault="00456195" w:rsidP="00FC16A1">
          <w:pPr>
            <w:ind w:firstLine="720"/>
            <w:rPr>
              <w:color w:val="BFBFBF" w:themeColor="background1" w:themeShade="BF"/>
            </w:rPr>
          </w:pPr>
          <w:r w:rsidRPr="0063004C">
            <w:rPr>
              <w:color w:val="BFBFBF" w:themeColor="background1" w:themeShade="BF"/>
            </w:rPr>
            <w:t xml:space="preserve">The region recommends a 10% credit for the 3 moved tests. </w:t>
          </w:r>
        </w:p>
        <w:p w:rsidR="00456195" w:rsidRPr="0063004C" w:rsidRDefault="00456195" w:rsidP="00FC16A1">
          <w:pPr>
            <w:ind w:left="720" w:firstLine="720"/>
            <w:rPr>
              <w:color w:val="BFBFBF" w:themeColor="background1" w:themeShade="BF"/>
            </w:rPr>
          </w:pPr>
          <w:r w:rsidRPr="0063004C">
            <w:rPr>
              <w:color w:val="BFBFBF" w:themeColor="background1" w:themeShade="BF"/>
            </w:rPr>
            <w:t>$12.25 * $250 * 0.10 = $306.25</w:t>
          </w:r>
        </w:p>
        <w:p w:rsidR="00456195" w:rsidRPr="0063004C" w:rsidRDefault="00456195" w:rsidP="00FC16A1">
          <w:pPr>
            <w:ind w:firstLine="720"/>
            <w:rPr>
              <w:color w:val="BFBFBF" w:themeColor="background1" w:themeShade="BF"/>
            </w:rPr>
          </w:pPr>
          <w:r w:rsidRPr="0063004C">
            <w:rPr>
              <w:color w:val="BFBFBF" w:themeColor="background1" w:themeShade="BF"/>
            </w:rPr>
            <w:t>The region also recommends a $250 credit for each moved test.</w:t>
          </w:r>
        </w:p>
        <w:p w:rsidR="003251EB" w:rsidRPr="00CB6583" w:rsidRDefault="00456195" w:rsidP="00CB6583">
          <w:pPr>
            <w:rPr>
              <w:rStyle w:val="IntenseReference"/>
              <w:rFonts w:ascii="Calibri" w:hAnsi="Calibri" w:cs="Calibri"/>
              <w:b w:val="0"/>
              <w:smallCaps w:val="0"/>
              <w:color w:val="auto"/>
            </w:rPr>
          </w:pPr>
          <w:r w:rsidRPr="0063004C">
            <w:rPr>
              <w:color w:val="BFBFBF" w:themeColor="background1" w:themeShade="BF"/>
            </w:rPr>
            <w:t>$250 * 3 = $750</w:t>
          </w:r>
        </w:p>
      </w:sdtContent>
    </w:sdt>
    <w:p w:rsidR="003F18D7" w:rsidRDefault="003F18D7">
      <w:pPr>
        <w:rPr>
          <w:rStyle w:val="IntenseReference"/>
          <w:sz w:val="24"/>
          <w:szCs w:val="24"/>
        </w:rPr>
      </w:pPr>
    </w:p>
    <w:p w:rsidR="003251EB" w:rsidRDefault="003251EB" w:rsidP="003251EB">
      <w:pPr>
        <w:rPr>
          <w:rStyle w:val="IntenseReference"/>
          <w:sz w:val="24"/>
          <w:szCs w:val="24"/>
        </w:rPr>
      </w:pPr>
      <w:r>
        <w:rPr>
          <w:rStyle w:val="IntenseReference"/>
          <w:sz w:val="24"/>
          <w:szCs w:val="24"/>
        </w:rPr>
        <w:t>TOTAL PROPOSED CREDIT</w:t>
      </w:r>
      <w:r w:rsidRPr="003251EB">
        <w:rPr>
          <w:rStyle w:val="IntenseReference"/>
          <w:sz w:val="24"/>
          <w:szCs w:val="24"/>
        </w:rPr>
        <w:t>:</w:t>
      </w:r>
    </w:p>
    <w:sdt>
      <w:sdtPr>
        <w:rPr>
          <w:rStyle w:val="IntenseReference"/>
          <w:rFonts w:ascii="Calibri" w:hAnsi="Calibri" w:cs="Calibri"/>
          <w:b w:val="0"/>
          <w:smallCaps w:val="0"/>
          <w:color w:val="auto"/>
        </w:rPr>
        <w:alias w:val="Math Calculation"/>
        <w:tag w:val="Math Calculation"/>
        <w:id w:val="1143389772"/>
        <w:placeholder>
          <w:docPart w:val="2464BBEEEA5D4999A70570EFEE1393B3"/>
        </w:placeholder>
      </w:sdtPr>
      <w:sdtEndPr>
        <w:rPr>
          <w:rStyle w:val="IntenseReference"/>
        </w:rPr>
      </w:sdtEndPr>
      <w:sdtContent>
        <w:p w:rsidR="00456195" w:rsidRDefault="00456195" w:rsidP="00456195"/>
        <w:p w:rsidR="00FC16A1" w:rsidRPr="000C505F" w:rsidRDefault="00AE7B74" w:rsidP="00684D56">
          <w:pPr>
            <w:rPr>
              <w:rStyle w:val="IntenseReference"/>
              <w:rFonts w:ascii="Calibri" w:hAnsi="Calibri" w:cs="Calibri"/>
              <w:b w:val="0"/>
              <w:smallCaps w:val="0"/>
              <w:color w:val="auto"/>
            </w:rPr>
          </w:pPr>
        </w:p>
      </w:sdtContent>
    </w:sdt>
    <w:p w:rsidR="003251EB" w:rsidRPr="00DD479C" w:rsidRDefault="003251EB" w:rsidP="00DD479C">
      <w:pPr>
        <w:ind w:left="720" w:firstLine="720"/>
        <w:rPr>
          <w:rStyle w:val="IntenseReference"/>
          <w:b w:val="0"/>
          <w:bCs w:val="0"/>
          <w:smallCaps w:val="0"/>
          <w:color w:val="BFBFBF" w:themeColor="background1" w:themeShade="BF"/>
          <w:spacing w:val="0"/>
        </w:rPr>
      </w:pPr>
    </w:p>
    <w:p w:rsidR="003251EB" w:rsidRDefault="003251EB" w:rsidP="003251EB">
      <w:pPr>
        <w:rPr>
          <w:rStyle w:val="Strong"/>
          <w:b w:val="0"/>
          <w:i/>
          <w:sz w:val="24"/>
          <w:szCs w:val="24"/>
        </w:rPr>
      </w:pPr>
      <w:r w:rsidRPr="00015AAD">
        <w:rPr>
          <w:rStyle w:val="Strong"/>
          <w:b w:val="0"/>
          <w:i/>
          <w:sz w:val="24"/>
          <w:szCs w:val="24"/>
        </w:rPr>
        <w:t xml:space="preserve">Please provide your recommendation/concurrence for </w:t>
      </w:r>
      <w:r w:rsidR="00E25939">
        <w:rPr>
          <w:rStyle w:val="Strong"/>
          <w:b w:val="0"/>
          <w:i/>
          <w:sz w:val="24"/>
          <w:szCs w:val="24"/>
        </w:rPr>
        <w:t xml:space="preserve">Material </w:t>
      </w:r>
      <w:proofErr w:type="gramStart"/>
      <w:r w:rsidRPr="00015AAD">
        <w:rPr>
          <w:rStyle w:val="Strong"/>
          <w:b w:val="0"/>
          <w:i/>
          <w:sz w:val="24"/>
          <w:szCs w:val="24"/>
        </w:rPr>
        <w:t xml:space="preserve">Non </w:t>
      </w:r>
      <w:r w:rsidR="00E25939">
        <w:rPr>
          <w:rStyle w:val="Strong"/>
          <w:b w:val="0"/>
          <w:i/>
          <w:sz w:val="24"/>
          <w:szCs w:val="24"/>
        </w:rPr>
        <w:t>Conformance</w:t>
      </w:r>
      <w:proofErr w:type="gramEnd"/>
      <w:r w:rsidR="00E25939">
        <w:rPr>
          <w:rStyle w:val="Strong"/>
          <w:b w:val="0"/>
          <w:i/>
          <w:sz w:val="24"/>
          <w:szCs w:val="24"/>
        </w:rPr>
        <w:t xml:space="preserve"> </w:t>
      </w:r>
      <w:proofErr w:type="spellStart"/>
      <w:r w:rsidR="00E25939">
        <w:rPr>
          <w:rStyle w:val="Strong"/>
          <w:b w:val="0"/>
          <w:i/>
          <w:sz w:val="24"/>
          <w:szCs w:val="24"/>
        </w:rPr>
        <w:t>Crecdit</w:t>
      </w:r>
      <w:proofErr w:type="spellEnd"/>
      <w:r w:rsidRPr="00015AAD">
        <w:rPr>
          <w:rStyle w:val="Strong"/>
          <w:b w:val="0"/>
          <w:i/>
          <w:sz w:val="24"/>
          <w:szCs w:val="24"/>
        </w:rPr>
        <w:t>.</w:t>
      </w:r>
    </w:p>
    <w:p w:rsidR="00EA79DE" w:rsidRPr="00015AAD" w:rsidRDefault="00EA79DE" w:rsidP="003251EB">
      <w:pPr>
        <w:rPr>
          <w:rStyle w:val="Strong"/>
          <w:b w:val="0"/>
          <w:i/>
          <w:sz w:val="24"/>
          <w:szCs w:val="24"/>
        </w:rPr>
      </w:pPr>
    </w:p>
    <w:p w:rsidR="003251EB" w:rsidRDefault="003251EB" w:rsidP="003251EB">
      <w:pPr>
        <w:rPr>
          <w:rStyle w:val="IntenseReference"/>
        </w:rPr>
      </w:pPr>
      <w:bookmarkStart w:id="0" w:name="_GoBack"/>
      <w:bookmarkEnd w:id="0"/>
    </w:p>
    <w:tbl>
      <w:tblPr>
        <w:tblStyle w:val="TableGrid"/>
        <w:tblW w:w="8901" w:type="dxa"/>
        <w:tblLook w:val="04A0" w:firstRow="1" w:lastRow="0" w:firstColumn="1" w:lastColumn="0" w:noHBand="0" w:noVBand="1"/>
      </w:tblPr>
      <w:tblGrid>
        <w:gridCol w:w="6769"/>
        <w:gridCol w:w="463"/>
        <w:gridCol w:w="1669"/>
      </w:tblGrid>
      <w:tr w:rsidR="0051408C" w:rsidTr="00FB7EFE">
        <w:trPr>
          <w:trHeight w:val="1102"/>
        </w:trPr>
        <w:tc>
          <w:tcPr>
            <w:tcW w:w="6769" w:type="dxa"/>
            <w:tcBorders>
              <w:left w:val="nil"/>
              <w:bottom w:val="nil"/>
              <w:right w:val="nil"/>
            </w:tcBorders>
          </w:tcPr>
          <w:p w:rsidR="0051408C" w:rsidRPr="0051408C" w:rsidRDefault="0051408C" w:rsidP="0051408C">
            <w:pPr>
              <w:rPr>
                <w:rStyle w:val="Strong"/>
                <w:b w:val="0"/>
              </w:rPr>
            </w:pPr>
            <w:r w:rsidRPr="0051408C">
              <w:rPr>
                <w:rStyle w:val="Strong"/>
                <w:b w:val="0"/>
              </w:rPr>
              <w:t xml:space="preserve">Submitted By: </w:t>
            </w:r>
            <w:sdt>
              <w:sdtPr>
                <w:rPr>
                  <w:rStyle w:val="Strong"/>
                  <w:b w:val="0"/>
                </w:rPr>
                <w:alias w:val="Name"/>
                <w:tag w:val="Name"/>
                <w:id w:val="-122849050"/>
                <w:placeholder>
                  <w:docPart w:val="D6D74DA66A10444ABD48C98AA75134C5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456195">
                  <w:rPr>
                    <w:rStyle w:val="PlaceholderText"/>
                    <w:bCs/>
                  </w:rPr>
                  <w:t>Name</w:t>
                </w:r>
              </w:sdtContent>
            </w:sdt>
            <w:r w:rsidRPr="0051408C">
              <w:rPr>
                <w:rStyle w:val="Strong"/>
                <w:b w:val="0"/>
              </w:rPr>
              <w:t xml:space="preserve"> (</w:t>
            </w:r>
            <w:sdt>
              <w:sdtPr>
                <w:rPr>
                  <w:rStyle w:val="Strong"/>
                  <w:b w:val="0"/>
                </w:rPr>
                <w:alias w:val="Firm"/>
                <w:tag w:val="Firm"/>
                <w:id w:val="1620493509"/>
                <w:placeholder>
                  <w:docPart w:val="50C43250995545928F9E0A3965363A05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456195">
                  <w:rPr>
                    <w:rStyle w:val="PlaceholderText"/>
                  </w:rPr>
                  <w:t>Firm</w:t>
                </w:r>
              </w:sdtContent>
            </w:sdt>
            <w:r w:rsidRPr="0051408C">
              <w:rPr>
                <w:rStyle w:val="Strong"/>
                <w:b w:val="0"/>
              </w:rPr>
              <w:t>)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51408C" w:rsidRPr="0051408C" w:rsidRDefault="0051408C" w:rsidP="0051408C">
            <w:pPr>
              <w:rPr>
                <w:rStyle w:val="Strong"/>
                <w:b w:val="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51408C" w:rsidRPr="0051408C" w:rsidRDefault="0051408C" w:rsidP="0051408C">
            <w:pPr>
              <w:rPr>
                <w:rStyle w:val="Strong"/>
                <w:b w:val="0"/>
              </w:rPr>
            </w:pPr>
            <w:r w:rsidRPr="0051408C">
              <w:rPr>
                <w:rStyle w:val="Strong"/>
                <w:b w:val="0"/>
              </w:rPr>
              <w:t xml:space="preserve">Date: </w:t>
            </w:r>
            <w:sdt>
              <w:sdtPr>
                <w:rPr>
                  <w:rStyle w:val="Strong"/>
                  <w:b w:val="0"/>
                </w:rPr>
                <w:alias w:val="Date"/>
                <w:tag w:val="Date"/>
                <w:id w:val="2094191064"/>
                <w:placeholder>
                  <w:docPart w:val="440E383AA2FB41BA8AD466091CC9EB82"/>
                </w:placeholder>
                <w:showingPlcHdr/>
                <w:date w:fullDate="2019-04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rong"/>
                </w:rPr>
              </w:sdtEndPr>
              <w:sdtContent>
                <w:r w:rsidR="00456195" w:rsidRPr="00D4310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:rsidR="003251EB" w:rsidRDefault="003251EB" w:rsidP="003251EB">
      <w:pPr>
        <w:rPr>
          <w:rStyle w:val="IntenseReference"/>
        </w:rPr>
      </w:pPr>
    </w:p>
    <w:tbl>
      <w:tblPr>
        <w:tblStyle w:val="TableGrid"/>
        <w:tblW w:w="8831" w:type="dxa"/>
        <w:tblLook w:val="04A0" w:firstRow="1" w:lastRow="0" w:firstColumn="1" w:lastColumn="0" w:noHBand="0" w:noVBand="1"/>
      </w:tblPr>
      <w:tblGrid>
        <w:gridCol w:w="6717"/>
        <w:gridCol w:w="459"/>
        <w:gridCol w:w="1655"/>
      </w:tblGrid>
      <w:tr w:rsidR="00070918" w:rsidRPr="0051408C" w:rsidTr="00EF0AEC">
        <w:trPr>
          <w:trHeight w:val="689"/>
        </w:trPr>
        <w:tc>
          <w:tcPr>
            <w:tcW w:w="6717" w:type="dxa"/>
            <w:tcBorders>
              <w:left w:val="nil"/>
              <w:bottom w:val="nil"/>
              <w:right w:val="nil"/>
            </w:tcBorders>
          </w:tcPr>
          <w:p w:rsidR="00070918" w:rsidRPr="0051408C" w:rsidRDefault="00D4310F" w:rsidP="00664082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Concurrence</w:t>
            </w:r>
            <w:r w:rsidR="00070918" w:rsidRPr="0051408C">
              <w:rPr>
                <w:rStyle w:val="Strong"/>
                <w:b w:val="0"/>
              </w:rPr>
              <w:t xml:space="preserve"> By: </w:t>
            </w:r>
            <w:sdt>
              <w:sdtPr>
                <w:rPr>
                  <w:rStyle w:val="Strong"/>
                  <w:b w:val="0"/>
                </w:rPr>
                <w:alias w:val="Project Manager"/>
                <w:tag w:val="Project Manager"/>
                <w:id w:val="-1866661070"/>
                <w:placeholder>
                  <w:docPart w:val="28D65D607992488B80A8D8A9311F5D4F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456195">
                  <w:rPr>
                    <w:rStyle w:val="PlaceholderText"/>
                    <w:bCs/>
                  </w:rPr>
                  <w:t>Project Manager Name</w:t>
                </w:r>
              </w:sdtContent>
            </w:sdt>
            <w:r w:rsidR="00070918" w:rsidRPr="0051408C">
              <w:rPr>
                <w:rStyle w:val="Strong"/>
                <w:b w:val="0"/>
              </w:rPr>
              <w:t xml:space="preserve"> (</w:t>
            </w:r>
            <w:sdt>
              <w:sdtPr>
                <w:rPr>
                  <w:rStyle w:val="Strong"/>
                  <w:b w:val="0"/>
                </w:rPr>
                <w:alias w:val="Title"/>
                <w:tag w:val="Title"/>
                <w:id w:val="-1206718341"/>
                <w:placeholder>
                  <w:docPart w:val="5591F1C7AF024BB68101FCE921670E55"/>
                </w:placeholder>
              </w:sdtPr>
              <w:sdtEndPr>
                <w:rPr>
                  <w:rStyle w:val="Strong"/>
                </w:rPr>
              </w:sdtEndPr>
              <w:sdtContent>
                <w:r w:rsidR="00684D56">
                  <w:rPr>
                    <w:rStyle w:val="Strong"/>
                    <w:b w:val="0"/>
                  </w:rPr>
                  <w:t>Project Manager</w:t>
                </w:r>
              </w:sdtContent>
            </w:sdt>
            <w:r w:rsidR="00070918" w:rsidRPr="0051408C">
              <w:rPr>
                <w:rStyle w:val="Strong"/>
                <w:b w:val="0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070918" w:rsidRPr="0051408C" w:rsidRDefault="00070918" w:rsidP="00664082">
            <w:pPr>
              <w:rPr>
                <w:rStyle w:val="Strong"/>
                <w:b w:val="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070918" w:rsidRPr="0051408C" w:rsidRDefault="00070918" w:rsidP="00664082">
            <w:pPr>
              <w:rPr>
                <w:rStyle w:val="Strong"/>
                <w:b w:val="0"/>
              </w:rPr>
            </w:pPr>
            <w:r w:rsidRPr="0051408C">
              <w:rPr>
                <w:rStyle w:val="Strong"/>
                <w:b w:val="0"/>
              </w:rPr>
              <w:t xml:space="preserve">Date: </w:t>
            </w:r>
          </w:p>
        </w:tc>
      </w:tr>
    </w:tbl>
    <w:p w:rsidR="00070918" w:rsidRDefault="00070918" w:rsidP="003251EB">
      <w:pPr>
        <w:rPr>
          <w:rStyle w:val="IntenseReference"/>
        </w:rPr>
      </w:pPr>
    </w:p>
    <w:p w:rsidR="00EA79DE" w:rsidRDefault="00EA79DE" w:rsidP="003251EB">
      <w:pPr>
        <w:rPr>
          <w:rStyle w:val="IntenseReference"/>
        </w:rPr>
      </w:pPr>
    </w:p>
    <w:tbl>
      <w:tblPr>
        <w:tblStyle w:val="TableGrid"/>
        <w:tblW w:w="8640" w:type="dxa"/>
        <w:tblLook w:val="04A0" w:firstRow="1" w:lastRow="0" w:firstColumn="1" w:lastColumn="0" w:noHBand="0" w:noVBand="1"/>
      </w:tblPr>
      <w:tblGrid>
        <w:gridCol w:w="6570"/>
        <w:gridCol w:w="450"/>
        <w:gridCol w:w="1620"/>
      </w:tblGrid>
      <w:tr w:rsidR="00070918" w:rsidRPr="0051408C" w:rsidTr="00664082">
        <w:tc>
          <w:tcPr>
            <w:tcW w:w="6570" w:type="dxa"/>
            <w:tcBorders>
              <w:left w:val="nil"/>
              <w:bottom w:val="nil"/>
              <w:right w:val="nil"/>
            </w:tcBorders>
          </w:tcPr>
          <w:p w:rsidR="00070918" w:rsidRPr="0051408C" w:rsidRDefault="00D4310F" w:rsidP="00664082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Concurrence</w:t>
            </w:r>
            <w:r w:rsidR="00070918" w:rsidRPr="0051408C">
              <w:rPr>
                <w:rStyle w:val="Strong"/>
                <w:b w:val="0"/>
              </w:rPr>
              <w:t xml:space="preserve"> By: </w:t>
            </w:r>
            <w:sdt>
              <w:sdtPr>
                <w:rPr>
                  <w:rStyle w:val="Strong"/>
                  <w:b w:val="0"/>
                </w:rPr>
                <w:alias w:val="Material Engineer"/>
                <w:tag w:val="Material Engineer"/>
                <w:id w:val="1249301948"/>
                <w:placeholder>
                  <w:docPart w:val="67EED752AD094829AD337D0606F1A743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456195">
                  <w:rPr>
                    <w:rStyle w:val="PlaceholderText"/>
                  </w:rPr>
                  <w:t>Material Engineer Name</w:t>
                </w:r>
              </w:sdtContent>
            </w:sdt>
            <w:r w:rsidR="00070918" w:rsidRPr="0051408C">
              <w:rPr>
                <w:rStyle w:val="Strong"/>
                <w:b w:val="0"/>
              </w:rPr>
              <w:t xml:space="preserve"> (</w:t>
            </w:r>
            <w:sdt>
              <w:sdtPr>
                <w:rPr>
                  <w:rStyle w:val="Strong"/>
                  <w:b w:val="0"/>
                </w:rPr>
                <w:alias w:val="Title"/>
                <w:tag w:val="Title"/>
                <w:id w:val="311992681"/>
                <w:placeholder>
                  <w:docPart w:val="F8017E2E7940484D92E99B64D6939B4D"/>
                </w:placeholder>
              </w:sdtPr>
              <w:sdtEndPr>
                <w:rPr>
                  <w:rStyle w:val="Strong"/>
                </w:rPr>
              </w:sdtEndPr>
              <w:sdtContent>
                <w:r w:rsidR="00684D56">
                  <w:rPr>
                    <w:rStyle w:val="Strong"/>
                    <w:b w:val="0"/>
                  </w:rPr>
                  <w:t>NE Region Materials Engineer</w:t>
                </w:r>
              </w:sdtContent>
            </w:sdt>
            <w:r w:rsidR="00070918" w:rsidRPr="0051408C">
              <w:rPr>
                <w:rStyle w:val="Strong"/>
                <w:b w:val="0"/>
              </w:rPr>
              <w:t>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70918" w:rsidRPr="0051408C" w:rsidRDefault="00070918" w:rsidP="00664082">
            <w:pPr>
              <w:rPr>
                <w:rStyle w:val="Strong"/>
                <w:b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70918" w:rsidRPr="0051408C" w:rsidRDefault="00070918" w:rsidP="00664082">
            <w:pPr>
              <w:rPr>
                <w:rStyle w:val="Strong"/>
                <w:b w:val="0"/>
              </w:rPr>
            </w:pPr>
            <w:r w:rsidRPr="0051408C">
              <w:rPr>
                <w:rStyle w:val="Strong"/>
                <w:b w:val="0"/>
              </w:rPr>
              <w:t xml:space="preserve">Date: </w:t>
            </w:r>
          </w:p>
        </w:tc>
      </w:tr>
    </w:tbl>
    <w:p w:rsidR="00070918" w:rsidRDefault="00070918" w:rsidP="003251EB">
      <w:pPr>
        <w:rPr>
          <w:rStyle w:val="IntenseReference"/>
        </w:rPr>
      </w:pPr>
    </w:p>
    <w:p w:rsidR="00070918" w:rsidRDefault="00070918" w:rsidP="003251EB">
      <w:pPr>
        <w:rPr>
          <w:rStyle w:val="IntenseReference"/>
        </w:rPr>
      </w:pPr>
      <w:r>
        <w:rPr>
          <w:rStyle w:val="IntenseReference"/>
        </w:rPr>
        <w:t>Proposed Credit Over $5,000:</w:t>
      </w:r>
    </w:p>
    <w:p w:rsidR="00EA79DE" w:rsidRDefault="00EA79DE" w:rsidP="003251EB">
      <w:pPr>
        <w:rPr>
          <w:rStyle w:val="IntenseReference"/>
        </w:rPr>
      </w:pPr>
    </w:p>
    <w:p w:rsidR="00EA79DE" w:rsidRDefault="00EA79DE" w:rsidP="003251EB">
      <w:pPr>
        <w:rPr>
          <w:rStyle w:val="IntenseReference"/>
        </w:rPr>
      </w:pPr>
    </w:p>
    <w:tbl>
      <w:tblPr>
        <w:tblStyle w:val="TableGrid"/>
        <w:tblW w:w="8640" w:type="dxa"/>
        <w:tblLook w:val="04A0" w:firstRow="1" w:lastRow="0" w:firstColumn="1" w:lastColumn="0" w:noHBand="0" w:noVBand="1"/>
      </w:tblPr>
      <w:tblGrid>
        <w:gridCol w:w="6570"/>
        <w:gridCol w:w="450"/>
        <w:gridCol w:w="1620"/>
      </w:tblGrid>
      <w:tr w:rsidR="00070918" w:rsidRPr="0051408C" w:rsidTr="00664082">
        <w:tc>
          <w:tcPr>
            <w:tcW w:w="6570" w:type="dxa"/>
            <w:tcBorders>
              <w:left w:val="nil"/>
              <w:bottom w:val="nil"/>
              <w:right w:val="nil"/>
            </w:tcBorders>
          </w:tcPr>
          <w:p w:rsidR="00070918" w:rsidRPr="0051408C" w:rsidRDefault="00070918" w:rsidP="00664082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Concurrence</w:t>
            </w:r>
            <w:r w:rsidRPr="0051408C">
              <w:rPr>
                <w:rStyle w:val="Strong"/>
                <w:b w:val="0"/>
              </w:rPr>
              <w:t xml:space="preserve"> By: </w:t>
            </w:r>
            <w:sdt>
              <w:sdtPr>
                <w:rPr>
                  <w:rStyle w:val="Strong"/>
                  <w:b w:val="0"/>
                </w:rPr>
                <w:alias w:val="Name"/>
                <w:tag w:val="Name"/>
                <w:id w:val="1818452512"/>
                <w:placeholder>
                  <w:docPart w:val="6E1ABAFB43CE4FA9AD39DB8E2205E517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D4310F">
                  <w:rPr>
                    <w:rStyle w:val="PlaceholderText"/>
                  </w:rPr>
                  <w:t>BPD/BTS Chief Name</w:t>
                </w:r>
              </w:sdtContent>
            </w:sdt>
            <w:r w:rsidRPr="0051408C">
              <w:rPr>
                <w:rStyle w:val="Strong"/>
                <w:b w:val="0"/>
              </w:rPr>
              <w:t xml:space="preserve"> (</w:t>
            </w:r>
            <w:sdt>
              <w:sdtPr>
                <w:rPr>
                  <w:rStyle w:val="Strong"/>
                  <w:b w:val="0"/>
                </w:rPr>
                <w:alias w:val="Title"/>
                <w:tag w:val="Title"/>
                <w:id w:val="-1541745914"/>
                <w:placeholder>
                  <w:docPart w:val="1440CDF8640F42FB83C1D2622607FCC1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2430FB">
                  <w:rPr>
                    <w:rStyle w:val="PlaceholderText"/>
                  </w:rPr>
                  <w:t>Title</w:t>
                </w:r>
              </w:sdtContent>
            </w:sdt>
            <w:r w:rsidRPr="0051408C">
              <w:rPr>
                <w:rStyle w:val="Strong"/>
                <w:b w:val="0"/>
              </w:rPr>
              <w:t>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70918" w:rsidRPr="0051408C" w:rsidRDefault="00070918" w:rsidP="00664082">
            <w:pPr>
              <w:rPr>
                <w:rStyle w:val="Strong"/>
                <w:b w:val="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70918" w:rsidRPr="0051408C" w:rsidRDefault="00070918" w:rsidP="00664082">
            <w:pPr>
              <w:rPr>
                <w:rStyle w:val="Strong"/>
                <w:b w:val="0"/>
              </w:rPr>
            </w:pPr>
            <w:r w:rsidRPr="0051408C">
              <w:rPr>
                <w:rStyle w:val="Strong"/>
                <w:b w:val="0"/>
              </w:rPr>
              <w:t xml:space="preserve">Date: </w:t>
            </w:r>
          </w:p>
        </w:tc>
      </w:tr>
    </w:tbl>
    <w:p w:rsidR="0060454F" w:rsidRDefault="0060454F" w:rsidP="00D4310F">
      <w:pPr>
        <w:rPr>
          <w:rStyle w:val="Strong"/>
          <w:b w:val="0"/>
        </w:rPr>
      </w:pPr>
    </w:p>
    <w:p w:rsidR="00D4310F" w:rsidRDefault="00D4310F" w:rsidP="00D4310F">
      <w:pPr>
        <w:rPr>
          <w:rStyle w:val="Strong"/>
          <w:b w:val="0"/>
        </w:rPr>
      </w:pPr>
      <w:r w:rsidRPr="00D4310F">
        <w:rPr>
          <w:rStyle w:val="Strong"/>
          <w:b w:val="0"/>
        </w:rPr>
        <w:t>Remarks:</w:t>
      </w:r>
    </w:p>
    <w:sdt>
      <w:sdtPr>
        <w:rPr>
          <w:rStyle w:val="Strong"/>
          <w:b w:val="0"/>
        </w:rPr>
        <w:alias w:val="BPD/BTS Remarks"/>
        <w:tag w:val="BPD/BTS Remarks"/>
        <w:id w:val="-897670783"/>
        <w:placeholder>
          <w:docPart w:val="580E6DA19CEC490FB350E1A2FB0B0E95"/>
        </w:placeholder>
        <w:showingPlcHdr/>
      </w:sdtPr>
      <w:sdtEndPr>
        <w:rPr>
          <w:rStyle w:val="Strong"/>
        </w:rPr>
      </w:sdtEndPr>
      <w:sdtContent>
        <w:p w:rsidR="00D4310F" w:rsidRPr="00D4310F" w:rsidRDefault="000C505F" w:rsidP="00D4310F">
          <w:pPr>
            <w:rPr>
              <w:rStyle w:val="Strong"/>
              <w:b w:val="0"/>
            </w:rPr>
          </w:pPr>
          <w:r>
            <w:rPr>
              <w:rStyle w:val="PlaceholderText"/>
            </w:rPr>
            <w:t>BPD/BTS Remarks</w:t>
          </w:r>
        </w:p>
      </w:sdtContent>
    </w:sdt>
    <w:sectPr w:rsidR="00D4310F" w:rsidRPr="00D4310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418" w:rsidRDefault="006B3418" w:rsidP="000F221F">
      <w:pPr>
        <w:spacing w:after="0" w:line="240" w:lineRule="auto"/>
      </w:pPr>
      <w:r>
        <w:separator/>
      </w:r>
    </w:p>
  </w:endnote>
  <w:endnote w:type="continuationSeparator" w:id="0">
    <w:p w:rsidR="006B3418" w:rsidRDefault="006B3418" w:rsidP="000F2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0FB" w:rsidRDefault="00E25939" w:rsidP="002430FB">
    <w:pPr>
      <w:pStyle w:val="Footer"/>
      <w:pBdr>
        <w:top w:val="single" w:sz="4" w:space="1" w:color="D9D9D9" w:themeColor="background1" w:themeShade="D9"/>
      </w:pBdr>
    </w:pPr>
    <w:r>
      <w:t xml:space="preserve">Material </w:t>
    </w:r>
    <w:proofErr w:type="gramStart"/>
    <w:r>
      <w:t>Non Conformance</w:t>
    </w:r>
    <w:proofErr w:type="gramEnd"/>
    <w:r>
      <w:t xml:space="preserve"> Concurrence</w:t>
    </w:r>
    <w:sdt>
      <w:sdtPr>
        <w:id w:val="64771472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2430FB">
          <w:tab/>
        </w:r>
        <w:r w:rsidR="00AE7B74">
          <w:tab/>
        </w:r>
        <w:r>
          <w:t>04</w:t>
        </w:r>
        <w:r w:rsidR="00B60F75">
          <w:t>/2019</w:t>
        </w:r>
      </w:sdtContent>
    </w:sdt>
  </w:p>
  <w:p w:rsidR="003251EB" w:rsidRDefault="00325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418" w:rsidRDefault="006B3418" w:rsidP="000F221F">
      <w:pPr>
        <w:spacing w:after="0" w:line="240" w:lineRule="auto"/>
      </w:pPr>
      <w:r>
        <w:separator/>
      </w:r>
    </w:p>
  </w:footnote>
  <w:footnote w:type="continuationSeparator" w:id="0">
    <w:p w:rsidR="006B3418" w:rsidRDefault="006B3418" w:rsidP="000F2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63FD5"/>
    <w:multiLevelType w:val="hybridMultilevel"/>
    <w:tmpl w:val="0D9C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95885"/>
    <w:multiLevelType w:val="hybridMultilevel"/>
    <w:tmpl w:val="5A445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E538CB"/>
    <w:multiLevelType w:val="hybridMultilevel"/>
    <w:tmpl w:val="895C1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F3"/>
    <w:rsid w:val="00015AAD"/>
    <w:rsid w:val="000379E3"/>
    <w:rsid w:val="00070918"/>
    <w:rsid w:val="0008035B"/>
    <w:rsid w:val="000A2453"/>
    <w:rsid w:val="000C505F"/>
    <w:rsid w:val="000E1D41"/>
    <w:rsid w:val="000F221F"/>
    <w:rsid w:val="001267C8"/>
    <w:rsid w:val="001750FF"/>
    <w:rsid w:val="00177068"/>
    <w:rsid w:val="002430FB"/>
    <w:rsid w:val="002501CC"/>
    <w:rsid w:val="00272733"/>
    <w:rsid w:val="0028467D"/>
    <w:rsid w:val="002E431B"/>
    <w:rsid w:val="003251EB"/>
    <w:rsid w:val="003300E5"/>
    <w:rsid w:val="00367840"/>
    <w:rsid w:val="003826EE"/>
    <w:rsid w:val="003B4BE3"/>
    <w:rsid w:val="003F18D7"/>
    <w:rsid w:val="003F73A3"/>
    <w:rsid w:val="004131E2"/>
    <w:rsid w:val="00447D7F"/>
    <w:rsid w:val="00456195"/>
    <w:rsid w:val="00486A62"/>
    <w:rsid w:val="004962D5"/>
    <w:rsid w:val="004A4C58"/>
    <w:rsid w:val="004D24F9"/>
    <w:rsid w:val="0051408C"/>
    <w:rsid w:val="005176B2"/>
    <w:rsid w:val="00531AE1"/>
    <w:rsid w:val="005453A3"/>
    <w:rsid w:val="0055613D"/>
    <w:rsid w:val="00561AA0"/>
    <w:rsid w:val="0057374F"/>
    <w:rsid w:val="00597834"/>
    <w:rsid w:val="005C29C3"/>
    <w:rsid w:val="0060454F"/>
    <w:rsid w:val="00615E70"/>
    <w:rsid w:val="00635D33"/>
    <w:rsid w:val="006503C7"/>
    <w:rsid w:val="00684D56"/>
    <w:rsid w:val="006B3418"/>
    <w:rsid w:val="007C4D61"/>
    <w:rsid w:val="007E0433"/>
    <w:rsid w:val="00844387"/>
    <w:rsid w:val="0084768E"/>
    <w:rsid w:val="009108F3"/>
    <w:rsid w:val="0092184F"/>
    <w:rsid w:val="00942382"/>
    <w:rsid w:val="009A7217"/>
    <w:rsid w:val="00A35DC3"/>
    <w:rsid w:val="00A96B5E"/>
    <w:rsid w:val="00AA101A"/>
    <w:rsid w:val="00AD5835"/>
    <w:rsid w:val="00AE7B74"/>
    <w:rsid w:val="00AF6023"/>
    <w:rsid w:val="00B377A7"/>
    <w:rsid w:val="00B57235"/>
    <w:rsid w:val="00B60F75"/>
    <w:rsid w:val="00BE2759"/>
    <w:rsid w:val="00C57C4E"/>
    <w:rsid w:val="00CB6583"/>
    <w:rsid w:val="00D4310F"/>
    <w:rsid w:val="00DD479C"/>
    <w:rsid w:val="00E16D76"/>
    <w:rsid w:val="00E25939"/>
    <w:rsid w:val="00E42238"/>
    <w:rsid w:val="00E6671E"/>
    <w:rsid w:val="00E8377E"/>
    <w:rsid w:val="00EA26B4"/>
    <w:rsid w:val="00EA79DE"/>
    <w:rsid w:val="00EF0AEC"/>
    <w:rsid w:val="00FA6E57"/>
    <w:rsid w:val="00FB7EFE"/>
    <w:rsid w:val="00FC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2F6830"/>
  <w15:chartTrackingRefBased/>
  <w15:docId w15:val="{9FB53E2E-7AE6-4F1C-9630-61F23C6B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51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1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51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01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01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50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01C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F2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21F"/>
  </w:style>
  <w:style w:type="paragraph" w:styleId="Footer">
    <w:name w:val="footer"/>
    <w:basedOn w:val="Normal"/>
    <w:link w:val="FooterChar"/>
    <w:uiPriority w:val="99"/>
    <w:unhideWhenUsed/>
    <w:rsid w:val="000F2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21F"/>
  </w:style>
  <w:style w:type="character" w:styleId="IntenseReference">
    <w:name w:val="Intense Reference"/>
    <w:basedOn w:val="DefaultParagraphFont"/>
    <w:uiPriority w:val="32"/>
    <w:qFormat/>
    <w:rsid w:val="00A35DC3"/>
    <w:rPr>
      <w:b/>
      <w:bCs/>
      <w:smallCaps/>
      <w:color w:val="4472C4" w:themeColor="accent1"/>
      <w:spacing w:val="5"/>
    </w:rPr>
  </w:style>
  <w:style w:type="paragraph" w:styleId="NoSpacing">
    <w:name w:val="No Spacing"/>
    <w:uiPriority w:val="1"/>
    <w:qFormat/>
    <w:rsid w:val="003251E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251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51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51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51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251EB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3251E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251EB"/>
    <w:rPr>
      <w:i/>
      <w:iCs/>
    </w:rPr>
  </w:style>
  <w:style w:type="character" w:styleId="Strong">
    <w:name w:val="Strong"/>
    <w:basedOn w:val="DefaultParagraphFont"/>
    <w:uiPriority w:val="22"/>
    <w:qFormat/>
    <w:rsid w:val="003251EB"/>
    <w:rPr>
      <w:b/>
      <w:bCs/>
    </w:rPr>
  </w:style>
  <w:style w:type="paragraph" w:styleId="ListParagraph">
    <w:name w:val="List Paragraph"/>
    <w:basedOn w:val="Normal"/>
    <w:uiPriority w:val="34"/>
    <w:qFormat/>
    <w:rsid w:val="00DD479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377A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77A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tlea\Desktop\Proposed%20Pantry%20Updates\NonPerformanceQM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32ABDE7FE140A48C6891BEC3644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9EB84-7926-41C8-A347-43C0D8A674FE}"/>
      </w:docPartPr>
      <w:docPartBody>
        <w:p w:rsidR="00504A4C" w:rsidRDefault="00504A4C" w:rsidP="00504A4C">
          <w:pPr>
            <w:pStyle w:val="D732ABDE7FE140A48C6891BEC36441BC1"/>
          </w:pPr>
          <w:r w:rsidRPr="006B41E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6C9329B38E459C80712FE8F232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ABC11-0737-4710-B050-EC0AB376A781}"/>
      </w:docPartPr>
      <w:docPartBody>
        <w:p w:rsidR="00504A4C" w:rsidRDefault="00504A4C" w:rsidP="00504A4C">
          <w:pPr>
            <w:pStyle w:val="A66C9329B38E459C80712FE8F23285751"/>
          </w:pPr>
          <w:r>
            <w:rPr>
              <w:rStyle w:val="PlaceholderText"/>
            </w:rPr>
            <w:t>Project ID</w:t>
          </w:r>
        </w:p>
      </w:docPartBody>
    </w:docPart>
    <w:docPart>
      <w:docPartPr>
        <w:name w:val="E2B527FD7782401F847FE78C88CFA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921C8-42EB-441B-BF6C-B808B2F3F475}"/>
      </w:docPartPr>
      <w:docPartBody>
        <w:p w:rsidR="00504A4C" w:rsidRDefault="00504A4C" w:rsidP="00504A4C">
          <w:pPr>
            <w:pStyle w:val="E2B527FD7782401F847FE78C88CFA1901"/>
          </w:pPr>
          <w:r>
            <w:rPr>
              <w:rStyle w:val="PlaceholderText"/>
            </w:rPr>
            <w:t>Supervisor</w:t>
          </w:r>
        </w:p>
      </w:docPartBody>
    </w:docPart>
    <w:docPart>
      <w:docPartPr>
        <w:name w:val="19D61A84C62A41B0B1479F9C99579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55658-D914-4ED9-849F-09C416A0B97E}"/>
      </w:docPartPr>
      <w:docPartBody>
        <w:p w:rsidR="00504A4C" w:rsidRDefault="00504A4C" w:rsidP="00504A4C">
          <w:pPr>
            <w:pStyle w:val="19D61A84C62A41B0B1479F9C995791FE1"/>
          </w:pPr>
          <w:r w:rsidRPr="006B41EF">
            <w:rPr>
              <w:rStyle w:val="PlaceholderText"/>
            </w:rPr>
            <w:t>C</w:t>
          </w:r>
          <w:r>
            <w:rPr>
              <w:rStyle w:val="PlaceholderText"/>
            </w:rPr>
            <w:t>ontract ID</w:t>
          </w:r>
        </w:p>
      </w:docPartBody>
    </w:docPart>
    <w:docPart>
      <w:docPartPr>
        <w:name w:val="D88CB647600444C29AE287D71D6E1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B46E2-CD0D-4FD9-B9EC-40A129899664}"/>
      </w:docPartPr>
      <w:docPartBody>
        <w:p w:rsidR="00504A4C" w:rsidRDefault="00504A4C" w:rsidP="00504A4C">
          <w:pPr>
            <w:pStyle w:val="D88CB647600444C29AE287D71D6E190D1"/>
          </w:pPr>
          <w:r>
            <w:rPr>
              <w:rStyle w:val="PlaceholderText"/>
            </w:rPr>
            <w:t>PDS PM</w:t>
          </w:r>
        </w:p>
      </w:docPartBody>
    </w:docPart>
    <w:docPart>
      <w:docPartPr>
        <w:name w:val="5F7DB761F4844F8082A605CDD245A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3A838-A2F8-4784-A381-8B1123C3BF54}"/>
      </w:docPartPr>
      <w:docPartBody>
        <w:p w:rsidR="00504A4C" w:rsidRDefault="00504A4C" w:rsidP="00504A4C">
          <w:pPr>
            <w:pStyle w:val="5F7DB761F4844F8082A605CDD245A7981"/>
          </w:pPr>
          <w:r>
            <w:rPr>
              <w:rStyle w:val="PlaceholderText"/>
            </w:rPr>
            <w:t>Project Title</w:t>
          </w:r>
        </w:p>
      </w:docPartBody>
    </w:docPart>
    <w:docPart>
      <w:docPartPr>
        <w:name w:val="3A9D79C169DB4504BE51B5F2B92DC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A2A48-11DD-4C68-AD79-06F6E9B17D5F}"/>
      </w:docPartPr>
      <w:docPartBody>
        <w:p w:rsidR="00504A4C" w:rsidRDefault="00504A4C" w:rsidP="00504A4C">
          <w:pPr>
            <w:pStyle w:val="3A9D79C169DB4504BE51B5F2B92DC61E1"/>
          </w:pPr>
          <w:r w:rsidRPr="006B41EF">
            <w:rPr>
              <w:rStyle w:val="PlaceholderText"/>
            </w:rPr>
            <w:t>C</w:t>
          </w:r>
          <w:r>
            <w:rPr>
              <w:rStyle w:val="PlaceholderText"/>
            </w:rPr>
            <w:t>onst Project Engineer</w:t>
          </w:r>
        </w:p>
      </w:docPartBody>
    </w:docPart>
    <w:docPart>
      <w:docPartPr>
        <w:name w:val="799889B33F584027AA4893F565756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E5E77-0E93-430E-B4D5-5CF9CD83F868}"/>
      </w:docPartPr>
      <w:docPartBody>
        <w:p w:rsidR="00504A4C" w:rsidRDefault="00504A4C" w:rsidP="00504A4C">
          <w:pPr>
            <w:pStyle w:val="799889B33F584027AA4893F56575605B1"/>
          </w:pPr>
          <w:r>
            <w:rPr>
              <w:rStyle w:val="PlaceholderText"/>
            </w:rPr>
            <w:t>Project Highway</w:t>
          </w:r>
        </w:p>
      </w:docPartBody>
    </w:docPart>
    <w:docPart>
      <w:docPartPr>
        <w:name w:val="0891097902354D158C084F5AD1A14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C2AA6-1B4B-423C-9C5B-8B403E7FB68F}"/>
      </w:docPartPr>
      <w:docPartBody>
        <w:p w:rsidR="00504A4C" w:rsidRDefault="00504A4C" w:rsidP="00504A4C">
          <w:pPr>
            <w:pStyle w:val="0891097902354D158C084F5AD1A141FB1"/>
          </w:pPr>
          <w:r>
            <w:rPr>
              <w:rStyle w:val="PlaceholderText"/>
            </w:rPr>
            <w:t>Prime Contrator</w:t>
          </w:r>
        </w:p>
      </w:docPartBody>
    </w:docPart>
    <w:docPart>
      <w:docPartPr>
        <w:name w:val="886A05BDAAAF4B5A8829F61241E38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0EA62-C755-4E31-A8FA-C7520F4F0946}"/>
      </w:docPartPr>
      <w:docPartBody>
        <w:p w:rsidR="00504A4C" w:rsidRDefault="00504A4C" w:rsidP="00504A4C">
          <w:pPr>
            <w:pStyle w:val="886A05BDAAAF4B5A8829F61241E38AC91"/>
          </w:pPr>
          <w:r w:rsidRPr="006B41EF">
            <w:rPr>
              <w:rStyle w:val="PlaceholderText"/>
            </w:rPr>
            <w:t>Choose an item.</w:t>
          </w:r>
        </w:p>
      </w:docPartBody>
    </w:docPart>
    <w:docPart>
      <w:docPartPr>
        <w:name w:val="4F3F2EAD09C94675B0D8ACBC5F455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BECA9-AB09-4D8E-B36C-55570E40FF56}"/>
      </w:docPartPr>
      <w:docPartBody>
        <w:p w:rsidR="00504A4C" w:rsidRDefault="00504A4C" w:rsidP="00504A4C">
          <w:pPr>
            <w:pStyle w:val="4F3F2EAD09C94675B0D8ACBC5F455DD31"/>
          </w:pPr>
          <w:r>
            <w:rPr>
              <w:rStyle w:val="PlaceholderText"/>
            </w:rPr>
            <w:t>Liable Contractor</w:t>
          </w:r>
        </w:p>
      </w:docPartBody>
    </w:docPart>
    <w:docPart>
      <w:docPartPr>
        <w:name w:val="34FE563A4E224DB5A901C048A7BBC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F8A83-EB28-4B19-B9A1-46DC8973918E}"/>
      </w:docPartPr>
      <w:docPartBody>
        <w:p w:rsidR="00504A4C" w:rsidRDefault="00504A4C" w:rsidP="00504A4C">
          <w:pPr>
            <w:pStyle w:val="34FE563A4E224DB5A901C048A7BBC5CA1"/>
          </w:pPr>
          <w:r>
            <w:rPr>
              <w:rStyle w:val="PlaceholderText"/>
            </w:rPr>
            <w:t>Bid Item No.</w:t>
          </w:r>
        </w:p>
      </w:docPartBody>
    </w:docPart>
    <w:docPart>
      <w:docPartPr>
        <w:name w:val="EFAC6EAD4F7D4AACA1566BC466F98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18249-2AD1-4885-B2BE-207B05AD52A6}"/>
      </w:docPartPr>
      <w:docPartBody>
        <w:p w:rsidR="00504A4C" w:rsidRDefault="00504A4C" w:rsidP="00504A4C">
          <w:pPr>
            <w:pStyle w:val="EFAC6EAD4F7D4AACA1566BC466F98BC31"/>
          </w:pPr>
          <w:r>
            <w:rPr>
              <w:rStyle w:val="PlaceholderText"/>
            </w:rPr>
            <w:t>Item Description</w:t>
          </w:r>
        </w:p>
      </w:docPartBody>
    </w:docPart>
    <w:docPart>
      <w:docPartPr>
        <w:name w:val="DA0D6782DE1246B8A9B2C7A66685B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0B22B-C452-4D16-8624-D7A0DF708192}"/>
      </w:docPartPr>
      <w:docPartBody>
        <w:p w:rsidR="00504A4C" w:rsidRDefault="00504A4C" w:rsidP="00504A4C">
          <w:pPr>
            <w:pStyle w:val="DA0D6782DE1246B8A9B2C7A66685BEC01"/>
          </w:pPr>
          <w:r>
            <w:rPr>
              <w:rStyle w:val="PlaceholderText"/>
            </w:rPr>
            <w:t>Dollar Amount</w:t>
          </w:r>
        </w:p>
      </w:docPartBody>
    </w:docPart>
    <w:docPart>
      <w:docPartPr>
        <w:name w:val="05553D3D79D24455A9024D63ED480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73260-C6E5-4417-BB1E-2A23FA6B7A61}"/>
      </w:docPartPr>
      <w:docPartBody>
        <w:p w:rsidR="00504A4C" w:rsidRDefault="00504A4C" w:rsidP="00504A4C">
          <w:pPr>
            <w:pStyle w:val="05553D3D79D24455A9024D63ED4802831"/>
          </w:pPr>
          <w:r>
            <w:rPr>
              <w:rStyle w:val="PlaceholderText"/>
            </w:rPr>
            <w:t>Unit</w:t>
          </w:r>
        </w:p>
      </w:docPartBody>
    </w:docPart>
    <w:docPart>
      <w:docPartPr>
        <w:name w:val="7EAE3164B92544C08BC985E760A8C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01315-646B-4A0F-BF76-CB2A00A11C1B}"/>
      </w:docPartPr>
      <w:docPartBody>
        <w:p w:rsidR="00504A4C" w:rsidRDefault="00504A4C" w:rsidP="00504A4C">
          <w:pPr>
            <w:pStyle w:val="7EAE3164B92544C08BC985E760A8C45D1"/>
          </w:pPr>
          <w:r>
            <w:rPr>
              <w:rStyle w:val="PlaceholderText"/>
            </w:rPr>
            <w:t>Material Source</w:t>
          </w:r>
        </w:p>
      </w:docPartBody>
    </w:docPart>
    <w:docPart>
      <w:docPartPr>
        <w:name w:val="AD69C458CAEA4C3498A3B2E604496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44DDD-C261-4FEB-903C-0F06CE6EE3DD}"/>
      </w:docPartPr>
      <w:docPartBody>
        <w:p w:rsidR="00504A4C" w:rsidRDefault="00504A4C" w:rsidP="00504A4C">
          <w:pPr>
            <w:pStyle w:val="AD69C458CAEA4C3498A3B2E604496F461"/>
          </w:pPr>
          <w:r>
            <w:rPr>
              <w:rStyle w:val="PlaceholderText"/>
            </w:rPr>
            <w:t>Quantity</w:t>
          </w:r>
        </w:p>
      </w:docPartBody>
    </w:docPart>
    <w:docPart>
      <w:docPartPr>
        <w:name w:val="A37C634A75074C2BBEB1F3CF3F53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B00DE-E6FA-46CB-AD64-08E6BD7E9F0A}"/>
      </w:docPartPr>
      <w:docPartBody>
        <w:p w:rsidR="00504A4C" w:rsidRDefault="00504A4C" w:rsidP="00504A4C">
          <w:pPr>
            <w:pStyle w:val="A37C634A75074C2BBEB1F3CF3F53A6471"/>
          </w:pPr>
          <w:r>
            <w:rPr>
              <w:rStyle w:val="PlaceholderText"/>
            </w:rPr>
            <w:t>Unit</w:t>
          </w:r>
        </w:p>
      </w:docPartBody>
    </w:docPart>
    <w:docPart>
      <w:docPartPr>
        <w:name w:val="B6130DBD941749D5896C92D1F640B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63458-C9CA-4B1E-AD78-775DA7742519}"/>
      </w:docPartPr>
      <w:docPartBody>
        <w:p w:rsidR="00504A4C" w:rsidRDefault="00504A4C" w:rsidP="00FA6E57">
          <w:pPr>
            <w:rPr>
              <w:color w:val="BFBFBF" w:themeColor="background1" w:themeShade="BF"/>
            </w:rPr>
          </w:pPr>
          <w:r>
            <w:rPr>
              <w:color w:val="BFBFBF" w:themeColor="background1" w:themeShade="BF"/>
            </w:rPr>
            <w:t xml:space="preserve">Provide all details regarding the non conforming material. Include any necessary test results or pertinent information </w:t>
          </w:r>
        </w:p>
        <w:p w:rsidR="00504A4C" w:rsidRPr="0063004C" w:rsidRDefault="00504A4C" w:rsidP="00FA6E57">
          <w:pPr>
            <w:rPr>
              <w:color w:val="BFBFBF" w:themeColor="background1" w:themeShade="BF"/>
            </w:rPr>
          </w:pPr>
          <w:r w:rsidRPr="0063004C">
            <w:rPr>
              <w:color w:val="BFBFBF" w:themeColor="background1" w:themeShade="BF"/>
            </w:rPr>
            <w:t>escribe the situation that lead to the Non Performance. Write the summary like a police report. Report the facts – all the facts.</w:t>
          </w:r>
        </w:p>
        <w:p w:rsidR="00504A4C" w:rsidRPr="0063004C" w:rsidRDefault="00504A4C" w:rsidP="00FA6E57">
          <w:pPr>
            <w:rPr>
              <w:color w:val="BFBFBF" w:themeColor="background1" w:themeShade="BF"/>
            </w:rPr>
          </w:pPr>
          <w:r w:rsidRPr="0063004C">
            <w:rPr>
              <w:color w:val="BFBFBF" w:themeColor="background1" w:themeShade="BF"/>
            </w:rPr>
            <w:t>Consider including the following information:</w:t>
          </w:r>
        </w:p>
        <w:p w:rsidR="00504A4C" w:rsidRPr="0063004C" w:rsidRDefault="00504A4C" w:rsidP="00FA6E57">
          <w:pPr>
            <w:pStyle w:val="ListParagraph"/>
            <w:numPr>
              <w:ilvl w:val="0"/>
              <w:numId w:val="1"/>
            </w:numPr>
            <w:rPr>
              <w:color w:val="BFBFBF" w:themeColor="background1" w:themeShade="BF"/>
            </w:rPr>
          </w:pPr>
          <w:r w:rsidRPr="0063004C">
            <w:rPr>
              <w:color w:val="BFBFBF" w:themeColor="background1" w:themeShade="BF"/>
            </w:rPr>
            <w:t>Number of tests taken (and type – QC/QV/PC)</w:t>
          </w:r>
        </w:p>
        <w:p w:rsidR="00504A4C" w:rsidRPr="0063004C" w:rsidRDefault="00504A4C" w:rsidP="00FA6E57">
          <w:pPr>
            <w:pStyle w:val="ListParagraph"/>
            <w:numPr>
              <w:ilvl w:val="0"/>
              <w:numId w:val="1"/>
            </w:numPr>
            <w:rPr>
              <w:color w:val="BFBFBF" w:themeColor="background1" w:themeShade="BF"/>
            </w:rPr>
          </w:pPr>
          <w:r w:rsidRPr="0063004C">
            <w:rPr>
              <w:color w:val="BFBFBF" w:themeColor="background1" w:themeShade="BF"/>
            </w:rPr>
            <w:t>Number of tests required (and type – QC/QV/PC)</w:t>
          </w:r>
        </w:p>
        <w:p w:rsidR="00504A4C" w:rsidRPr="0063004C" w:rsidRDefault="00504A4C" w:rsidP="00FA6E57">
          <w:pPr>
            <w:pStyle w:val="ListParagraph"/>
            <w:numPr>
              <w:ilvl w:val="0"/>
              <w:numId w:val="1"/>
            </w:numPr>
            <w:rPr>
              <w:color w:val="BFBFBF" w:themeColor="background1" w:themeShade="BF"/>
            </w:rPr>
          </w:pPr>
          <w:r w:rsidRPr="0063004C">
            <w:rPr>
              <w:color w:val="BFBFBF" w:themeColor="background1" w:themeShade="BF"/>
            </w:rPr>
            <w:t>Number of tests moved/missed (and type – QC/QV/PC)</w:t>
          </w:r>
        </w:p>
        <w:p w:rsidR="00504A4C" w:rsidRPr="0063004C" w:rsidRDefault="00504A4C" w:rsidP="00FA6E57">
          <w:pPr>
            <w:pStyle w:val="ListParagraph"/>
            <w:numPr>
              <w:ilvl w:val="0"/>
              <w:numId w:val="1"/>
            </w:numPr>
            <w:rPr>
              <w:color w:val="BFBFBF" w:themeColor="background1" w:themeShade="BF"/>
            </w:rPr>
          </w:pPr>
          <w:r w:rsidRPr="0063004C">
            <w:rPr>
              <w:color w:val="BFBFBF" w:themeColor="background1" w:themeShade="BF"/>
            </w:rPr>
            <w:t>Were any tests non-conforming</w:t>
          </w:r>
        </w:p>
        <w:p w:rsidR="00504A4C" w:rsidRPr="0063004C" w:rsidRDefault="00504A4C" w:rsidP="00FA6E57">
          <w:pPr>
            <w:pStyle w:val="ListParagraph"/>
            <w:numPr>
              <w:ilvl w:val="0"/>
              <w:numId w:val="1"/>
            </w:numPr>
            <w:rPr>
              <w:color w:val="BFBFBF" w:themeColor="background1" w:themeShade="BF"/>
            </w:rPr>
          </w:pPr>
          <w:r w:rsidRPr="0063004C">
            <w:rPr>
              <w:color w:val="BFBFBF" w:themeColor="background1" w:themeShade="BF"/>
            </w:rPr>
            <w:t>Is additional material to be placed</w:t>
          </w:r>
        </w:p>
        <w:p w:rsidR="00504A4C" w:rsidRPr="0063004C" w:rsidRDefault="00504A4C" w:rsidP="00FA6E57">
          <w:pPr>
            <w:pStyle w:val="ListParagraph"/>
            <w:numPr>
              <w:ilvl w:val="0"/>
              <w:numId w:val="1"/>
            </w:numPr>
            <w:rPr>
              <w:color w:val="BFBFBF" w:themeColor="background1" w:themeShade="BF"/>
            </w:rPr>
          </w:pPr>
          <w:r w:rsidRPr="0063004C">
            <w:rPr>
              <w:color w:val="BFBFBF" w:themeColor="background1" w:themeShade="BF"/>
            </w:rPr>
            <w:t>When was the Non Performance discovered</w:t>
          </w:r>
        </w:p>
        <w:p w:rsidR="00504A4C" w:rsidRPr="0063004C" w:rsidRDefault="00504A4C" w:rsidP="00FA6E57">
          <w:pPr>
            <w:pStyle w:val="ListParagraph"/>
            <w:numPr>
              <w:ilvl w:val="0"/>
              <w:numId w:val="1"/>
            </w:numPr>
            <w:rPr>
              <w:color w:val="BFBFBF" w:themeColor="background1" w:themeShade="BF"/>
            </w:rPr>
          </w:pPr>
          <w:r w:rsidRPr="0063004C">
            <w:rPr>
              <w:color w:val="BFBFBF" w:themeColor="background1" w:themeShade="BF"/>
            </w:rPr>
            <w:t>What action has been taken to address the Non Performance</w:t>
          </w:r>
        </w:p>
        <w:p w:rsidR="00504A4C" w:rsidRPr="0063004C" w:rsidRDefault="00504A4C" w:rsidP="00FA6E57">
          <w:pPr>
            <w:pStyle w:val="ListParagraph"/>
            <w:numPr>
              <w:ilvl w:val="0"/>
              <w:numId w:val="1"/>
            </w:numPr>
            <w:rPr>
              <w:color w:val="BFBFBF" w:themeColor="background1" w:themeShade="BF"/>
            </w:rPr>
          </w:pPr>
          <w:r w:rsidRPr="0063004C">
            <w:rPr>
              <w:color w:val="BFBFBF" w:themeColor="background1" w:themeShade="BF"/>
            </w:rPr>
            <w:t>Specific testers involved and their HTCP numbers</w:t>
          </w:r>
        </w:p>
        <w:p w:rsidR="00504A4C" w:rsidRPr="0063004C" w:rsidRDefault="00504A4C" w:rsidP="00FA6E57">
          <w:pPr>
            <w:rPr>
              <w:color w:val="BFBFBF" w:themeColor="background1" w:themeShade="BF"/>
            </w:rPr>
          </w:pPr>
          <w:r w:rsidRPr="0063004C">
            <w:rPr>
              <w:color w:val="BFBFBF" w:themeColor="background1" w:themeShade="BF"/>
            </w:rPr>
            <w:t>This is not an all-inclusive list. These are just items to consider when writing the report.</w:t>
          </w:r>
        </w:p>
        <w:p w:rsidR="00504A4C" w:rsidRDefault="00504A4C" w:rsidP="00504A4C">
          <w:pPr>
            <w:pStyle w:val="B6130DBD941749D5896C92D1F640B4D41"/>
          </w:pPr>
          <w:r w:rsidRPr="0063004C">
            <w:rPr>
              <w:color w:val="BFBFBF" w:themeColor="background1" w:themeShade="BF"/>
            </w:rPr>
            <w:t>Attach any backup documentation necessary to support the report you are writing.</w:t>
          </w:r>
        </w:p>
      </w:docPartBody>
    </w:docPart>
    <w:docPart>
      <w:docPartPr>
        <w:name w:val="691A17A885394BF99A2D9C1702115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D0FB5-19EE-473A-8370-8026DBCC660B}"/>
      </w:docPartPr>
      <w:docPartBody>
        <w:p w:rsidR="00504A4C" w:rsidRDefault="00504A4C" w:rsidP="00504A4C">
          <w:pPr>
            <w:pStyle w:val="691A17A885394BF99A2D9C17021154E91"/>
          </w:pPr>
          <w:r w:rsidRPr="0063004C">
            <w:rPr>
              <w:color w:val="BFBFBF" w:themeColor="background1" w:themeShade="BF"/>
            </w:rPr>
            <w:t>State which area of Non Performance this situation falls under (Missed tests? Improper Documentation? etc.) and the appropriate credit percentage according to the CMM.</w:t>
          </w:r>
        </w:p>
      </w:docPartBody>
    </w:docPart>
    <w:docPart>
      <w:docPartPr>
        <w:name w:val="5F6813B710FA44E0947C7D4D32318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8793A-5402-4B9F-B9DF-3CFBED264C55}"/>
      </w:docPartPr>
      <w:docPartBody>
        <w:p w:rsidR="00504A4C" w:rsidRPr="0063004C" w:rsidRDefault="00504A4C" w:rsidP="00FC16A1">
          <w:pPr>
            <w:rPr>
              <w:color w:val="BFBFBF" w:themeColor="background1" w:themeShade="BF"/>
            </w:rPr>
          </w:pPr>
          <w:r w:rsidRPr="0063004C">
            <w:rPr>
              <w:color w:val="BFBFBF" w:themeColor="background1" w:themeShade="BF"/>
            </w:rPr>
            <w:t xml:space="preserve">State what the region recommends for a credit and write out the calculations. </w:t>
          </w:r>
        </w:p>
        <w:p w:rsidR="00504A4C" w:rsidRPr="0063004C" w:rsidRDefault="00504A4C" w:rsidP="00FC16A1">
          <w:pPr>
            <w:ind w:firstLine="720"/>
            <w:rPr>
              <w:color w:val="BFBFBF" w:themeColor="background1" w:themeShade="BF"/>
            </w:rPr>
          </w:pPr>
          <w:r w:rsidRPr="0063004C">
            <w:rPr>
              <w:color w:val="BFBFBF" w:themeColor="background1" w:themeShade="BF"/>
            </w:rPr>
            <w:t xml:space="preserve">Example: </w:t>
          </w:r>
        </w:p>
        <w:p w:rsidR="00504A4C" w:rsidRPr="0063004C" w:rsidRDefault="00504A4C" w:rsidP="00FC16A1">
          <w:pPr>
            <w:ind w:firstLine="720"/>
            <w:rPr>
              <w:color w:val="BFBFBF" w:themeColor="background1" w:themeShade="BF"/>
            </w:rPr>
          </w:pPr>
          <w:r w:rsidRPr="0063004C">
            <w:rPr>
              <w:color w:val="BFBFBF" w:themeColor="background1" w:themeShade="BF"/>
            </w:rPr>
            <w:t xml:space="preserve">The region recommends a 10% credit for the 3 moved tests. </w:t>
          </w:r>
        </w:p>
        <w:p w:rsidR="00504A4C" w:rsidRPr="0063004C" w:rsidRDefault="00504A4C" w:rsidP="00FC16A1">
          <w:pPr>
            <w:ind w:left="720" w:firstLine="720"/>
            <w:rPr>
              <w:color w:val="BFBFBF" w:themeColor="background1" w:themeShade="BF"/>
            </w:rPr>
          </w:pPr>
          <w:r w:rsidRPr="0063004C">
            <w:rPr>
              <w:color w:val="BFBFBF" w:themeColor="background1" w:themeShade="BF"/>
            </w:rPr>
            <w:t>$12.25 * $250 * 0.10 = $306.25</w:t>
          </w:r>
        </w:p>
        <w:p w:rsidR="00504A4C" w:rsidRPr="0063004C" w:rsidRDefault="00504A4C" w:rsidP="00FC16A1">
          <w:pPr>
            <w:ind w:firstLine="720"/>
            <w:rPr>
              <w:color w:val="BFBFBF" w:themeColor="background1" w:themeShade="BF"/>
            </w:rPr>
          </w:pPr>
          <w:r w:rsidRPr="0063004C">
            <w:rPr>
              <w:color w:val="BFBFBF" w:themeColor="background1" w:themeShade="BF"/>
            </w:rPr>
            <w:t>The region also recommends a $250 credit for each moved test.</w:t>
          </w:r>
        </w:p>
        <w:p w:rsidR="00504A4C" w:rsidRDefault="00504A4C" w:rsidP="00504A4C">
          <w:pPr>
            <w:pStyle w:val="5F6813B710FA44E0947C7D4D323189A41"/>
          </w:pPr>
          <w:r w:rsidRPr="0063004C">
            <w:rPr>
              <w:color w:val="BFBFBF" w:themeColor="background1" w:themeShade="BF"/>
            </w:rPr>
            <w:t>$250 * 3 = $750</w:t>
          </w:r>
        </w:p>
      </w:docPartBody>
    </w:docPart>
    <w:docPart>
      <w:docPartPr>
        <w:name w:val="2464BBEEEA5D4999A70570EFEE139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E56CE-8117-4BB4-A187-5458B3F65F33}"/>
      </w:docPartPr>
      <w:docPartBody>
        <w:p w:rsidR="00504A4C" w:rsidRPr="0063004C" w:rsidRDefault="00504A4C" w:rsidP="000C505F">
          <w:pPr>
            <w:rPr>
              <w:color w:val="BFBFBF" w:themeColor="background1" w:themeShade="BF"/>
            </w:rPr>
          </w:pPr>
          <w:r w:rsidRPr="0063004C">
            <w:rPr>
              <w:color w:val="BFBFBF" w:themeColor="background1" w:themeShade="BF"/>
            </w:rPr>
            <w:t xml:space="preserve">State what the region recommends for a credit and write out the calculations. </w:t>
          </w:r>
        </w:p>
        <w:p w:rsidR="00504A4C" w:rsidRPr="0063004C" w:rsidRDefault="00504A4C" w:rsidP="000C505F">
          <w:pPr>
            <w:ind w:firstLine="720"/>
            <w:rPr>
              <w:color w:val="BFBFBF" w:themeColor="background1" w:themeShade="BF"/>
            </w:rPr>
          </w:pPr>
          <w:r w:rsidRPr="0063004C">
            <w:rPr>
              <w:color w:val="BFBFBF" w:themeColor="background1" w:themeShade="BF"/>
            </w:rPr>
            <w:t xml:space="preserve">Example: </w:t>
          </w:r>
        </w:p>
        <w:p w:rsidR="00504A4C" w:rsidRPr="0063004C" w:rsidRDefault="00504A4C" w:rsidP="000C505F">
          <w:pPr>
            <w:ind w:firstLine="720"/>
            <w:rPr>
              <w:color w:val="BFBFBF" w:themeColor="background1" w:themeShade="BF"/>
            </w:rPr>
          </w:pPr>
          <w:r w:rsidRPr="0063004C">
            <w:rPr>
              <w:color w:val="BFBFBF" w:themeColor="background1" w:themeShade="BF"/>
            </w:rPr>
            <w:t xml:space="preserve">The region recommends a 10% credit for the 3 moved tests. </w:t>
          </w:r>
        </w:p>
        <w:p w:rsidR="00504A4C" w:rsidRPr="0063004C" w:rsidRDefault="00504A4C" w:rsidP="000C505F">
          <w:pPr>
            <w:ind w:left="720" w:firstLine="720"/>
            <w:rPr>
              <w:color w:val="BFBFBF" w:themeColor="background1" w:themeShade="BF"/>
            </w:rPr>
          </w:pPr>
          <w:r w:rsidRPr="0063004C">
            <w:rPr>
              <w:color w:val="BFBFBF" w:themeColor="background1" w:themeShade="BF"/>
            </w:rPr>
            <w:t>$12.25 * $250 * 0.10 = $306.25</w:t>
          </w:r>
        </w:p>
        <w:p w:rsidR="00504A4C" w:rsidRPr="0063004C" w:rsidRDefault="00504A4C" w:rsidP="000C505F">
          <w:pPr>
            <w:ind w:firstLine="720"/>
            <w:rPr>
              <w:color w:val="BFBFBF" w:themeColor="background1" w:themeShade="BF"/>
            </w:rPr>
          </w:pPr>
          <w:r w:rsidRPr="0063004C">
            <w:rPr>
              <w:color w:val="BFBFBF" w:themeColor="background1" w:themeShade="BF"/>
            </w:rPr>
            <w:t>The region also recommends a $250 credit for each moved test.</w:t>
          </w:r>
        </w:p>
        <w:p w:rsidR="00504A4C" w:rsidRDefault="00504A4C" w:rsidP="00504A4C">
          <w:pPr>
            <w:pStyle w:val="2464BBEEEA5D4999A70570EFEE1393B31"/>
          </w:pPr>
          <w:r w:rsidRPr="0063004C">
            <w:rPr>
              <w:color w:val="BFBFBF" w:themeColor="background1" w:themeShade="BF"/>
            </w:rPr>
            <w:t>$250 * 3 = $750</w:t>
          </w:r>
        </w:p>
      </w:docPartBody>
    </w:docPart>
    <w:docPart>
      <w:docPartPr>
        <w:name w:val="D6D74DA66A10444ABD48C98AA7513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351F4-5E99-4C1C-B095-28DACB42251C}"/>
      </w:docPartPr>
      <w:docPartBody>
        <w:p w:rsidR="00504A4C" w:rsidRDefault="00504A4C" w:rsidP="00504A4C">
          <w:pPr>
            <w:pStyle w:val="D6D74DA66A10444ABD48C98AA75134C51"/>
          </w:pPr>
          <w:r>
            <w:rPr>
              <w:rStyle w:val="PlaceholderText"/>
              <w:bCs/>
            </w:rPr>
            <w:t>Name</w:t>
          </w:r>
        </w:p>
      </w:docPartBody>
    </w:docPart>
    <w:docPart>
      <w:docPartPr>
        <w:name w:val="50C43250995545928F9E0A3965363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5D47A-6356-42AC-B169-B7DA34987F74}"/>
      </w:docPartPr>
      <w:docPartBody>
        <w:p w:rsidR="00504A4C" w:rsidRDefault="00504A4C" w:rsidP="00504A4C">
          <w:pPr>
            <w:pStyle w:val="50C43250995545928F9E0A3965363A051"/>
          </w:pPr>
          <w:r>
            <w:rPr>
              <w:rStyle w:val="PlaceholderText"/>
            </w:rPr>
            <w:t>Firm</w:t>
          </w:r>
        </w:p>
      </w:docPartBody>
    </w:docPart>
    <w:docPart>
      <w:docPartPr>
        <w:name w:val="440E383AA2FB41BA8AD466091CC9E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0396B-F436-46C5-97EB-787747241EA3}"/>
      </w:docPartPr>
      <w:docPartBody>
        <w:p w:rsidR="00504A4C" w:rsidRDefault="00504A4C" w:rsidP="00504A4C">
          <w:pPr>
            <w:pStyle w:val="440E383AA2FB41BA8AD466091CC9EB821"/>
          </w:pPr>
          <w:r w:rsidRPr="00D431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D65D607992488B80A8D8A9311F5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B82B8-79CE-41AC-92DE-C6264B5EDD4D}"/>
      </w:docPartPr>
      <w:docPartBody>
        <w:p w:rsidR="00504A4C" w:rsidRDefault="00504A4C" w:rsidP="00504A4C">
          <w:pPr>
            <w:pStyle w:val="28D65D607992488B80A8D8A9311F5D4F1"/>
          </w:pPr>
          <w:r>
            <w:rPr>
              <w:rStyle w:val="PlaceholderText"/>
              <w:bCs/>
            </w:rPr>
            <w:t>Project Manager Name</w:t>
          </w:r>
        </w:p>
      </w:docPartBody>
    </w:docPart>
    <w:docPart>
      <w:docPartPr>
        <w:name w:val="5591F1C7AF024BB68101FCE921670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DEEAF-4A01-43B7-A1DF-075621E7753D}"/>
      </w:docPartPr>
      <w:docPartBody>
        <w:p w:rsidR="00504A4C" w:rsidRDefault="00504A4C" w:rsidP="00504A4C">
          <w:pPr>
            <w:pStyle w:val="5591F1C7AF024BB68101FCE921670E551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67EED752AD094829AD337D0606F1A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C4D4F-1DC7-49CA-B317-22B10830CF2C}"/>
      </w:docPartPr>
      <w:docPartBody>
        <w:p w:rsidR="00504A4C" w:rsidRDefault="00504A4C" w:rsidP="00504A4C">
          <w:pPr>
            <w:pStyle w:val="67EED752AD094829AD337D0606F1A7431"/>
          </w:pPr>
          <w:r>
            <w:rPr>
              <w:rStyle w:val="PlaceholderText"/>
            </w:rPr>
            <w:t>Material Engineer Name</w:t>
          </w:r>
        </w:p>
      </w:docPartBody>
    </w:docPart>
    <w:docPart>
      <w:docPartPr>
        <w:name w:val="F8017E2E7940484D92E99B64D6939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A9A76-F2AC-482C-833F-D8F95F8FF567}"/>
      </w:docPartPr>
      <w:docPartBody>
        <w:p w:rsidR="00504A4C" w:rsidRDefault="00504A4C" w:rsidP="00504A4C">
          <w:pPr>
            <w:pStyle w:val="F8017E2E7940484D92E99B64D6939B4D1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6E1ABAFB43CE4FA9AD39DB8E2205E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8427A-04E9-404B-B5B4-4F468101D2B3}"/>
      </w:docPartPr>
      <w:docPartBody>
        <w:p w:rsidR="00504A4C" w:rsidRDefault="00504A4C" w:rsidP="00504A4C">
          <w:pPr>
            <w:pStyle w:val="6E1ABAFB43CE4FA9AD39DB8E2205E5171"/>
          </w:pPr>
          <w:r>
            <w:rPr>
              <w:rStyle w:val="PlaceholderText"/>
            </w:rPr>
            <w:t>BPD/BTS Chief Name</w:t>
          </w:r>
        </w:p>
      </w:docPartBody>
    </w:docPart>
    <w:docPart>
      <w:docPartPr>
        <w:name w:val="1440CDF8640F42FB83C1D2622607F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7390D-167F-43EF-B18D-E75684C490F9}"/>
      </w:docPartPr>
      <w:docPartBody>
        <w:p w:rsidR="00504A4C" w:rsidRDefault="00504A4C" w:rsidP="00504A4C">
          <w:pPr>
            <w:pStyle w:val="1440CDF8640F42FB83C1D2622607FCC11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580E6DA19CEC490FB350E1A2FB0B0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D2767-0F90-43DB-9485-59A1C5D33102}"/>
      </w:docPartPr>
      <w:docPartBody>
        <w:p w:rsidR="00504A4C" w:rsidRDefault="00504A4C" w:rsidP="00504A4C">
          <w:pPr>
            <w:pStyle w:val="580E6DA19CEC490FB350E1A2FB0B0E951"/>
          </w:pPr>
          <w:r>
            <w:rPr>
              <w:rStyle w:val="PlaceholderText"/>
            </w:rPr>
            <w:t>BPD/BTS Remarks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95885"/>
    <w:multiLevelType w:val="hybridMultilevel"/>
    <w:tmpl w:val="5A445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F3"/>
    <w:rsid w:val="00024B4D"/>
    <w:rsid w:val="000C22FA"/>
    <w:rsid w:val="00266920"/>
    <w:rsid w:val="00504A4C"/>
    <w:rsid w:val="006870F3"/>
    <w:rsid w:val="007433DA"/>
    <w:rsid w:val="007919AA"/>
    <w:rsid w:val="009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19AA"/>
    <w:rPr>
      <w:color w:val="808080"/>
    </w:rPr>
  </w:style>
  <w:style w:type="paragraph" w:customStyle="1" w:styleId="D732ABDE7FE140A48C6891BEC36441BC">
    <w:name w:val="D732ABDE7FE140A48C6891BEC36441BC"/>
  </w:style>
  <w:style w:type="paragraph" w:customStyle="1" w:styleId="A66C9329B38E459C80712FE8F2328575">
    <w:name w:val="A66C9329B38E459C80712FE8F2328575"/>
  </w:style>
  <w:style w:type="paragraph" w:customStyle="1" w:styleId="E2B527FD7782401F847FE78C88CFA190">
    <w:name w:val="E2B527FD7782401F847FE78C88CFA190"/>
  </w:style>
  <w:style w:type="paragraph" w:customStyle="1" w:styleId="19D61A84C62A41B0B1479F9C995791FE">
    <w:name w:val="19D61A84C62A41B0B1479F9C995791FE"/>
  </w:style>
  <w:style w:type="paragraph" w:customStyle="1" w:styleId="D88CB647600444C29AE287D71D6E190D">
    <w:name w:val="D88CB647600444C29AE287D71D6E190D"/>
  </w:style>
  <w:style w:type="paragraph" w:customStyle="1" w:styleId="5F7DB761F4844F8082A605CDD245A798">
    <w:name w:val="5F7DB761F4844F8082A605CDD245A798"/>
  </w:style>
  <w:style w:type="paragraph" w:customStyle="1" w:styleId="3A9D79C169DB4504BE51B5F2B92DC61E">
    <w:name w:val="3A9D79C169DB4504BE51B5F2B92DC61E"/>
  </w:style>
  <w:style w:type="paragraph" w:customStyle="1" w:styleId="799889B33F584027AA4893F56575605B">
    <w:name w:val="799889B33F584027AA4893F56575605B"/>
  </w:style>
  <w:style w:type="paragraph" w:customStyle="1" w:styleId="0891097902354D158C084F5AD1A141FB">
    <w:name w:val="0891097902354D158C084F5AD1A141FB"/>
  </w:style>
  <w:style w:type="paragraph" w:customStyle="1" w:styleId="886A05BDAAAF4B5A8829F61241E38AC9">
    <w:name w:val="886A05BDAAAF4B5A8829F61241E38AC9"/>
  </w:style>
  <w:style w:type="paragraph" w:customStyle="1" w:styleId="4F3F2EAD09C94675B0D8ACBC5F455DD3">
    <w:name w:val="4F3F2EAD09C94675B0D8ACBC5F455DD3"/>
  </w:style>
  <w:style w:type="paragraph" w:customStyle="1" w:styleId="34FE563A4E224DB5A901C048A7BBC5CA">
    <w:name w:val="34FE563A4E224DB5A901C048A7BBC5CA"/>
  </w:style>
  <w:style w:type="paragraph" w:customStyle="1" w:styleId="EFAC6EAD4F7D4AACA1566BC466F98BC3">
    <w:name w:val="EFAC6EAD4F7D4AACA1566BC466F98BC3"/>
  </w:style>
  <w:style w:type="paragraph" w:customStyle="1" w:styleId="DA0D6782DE1246B8A9B2C7A66685BEC0">
    <w:name w:val="DA0D6782DE1246B8A9B2C7A66685BEC0"/>
  </w:style>
  <w:style w:type="paragraph" w:customStyle="1" w:styleId="05553D3D79D24455A9024D63ED480283">
    <w:name w:val="05553D3D79D24455A9024D63ED480283"/>
  </w:style>
  <w:style w:type="paragraph" w:customStyle="1" w:styleId="7EAE3164B92544C08BC985E760A8C45D">
    <w:name w:val="7EAE3164B92544C08BC985E760A8C45D"/>
  </w:style>
  <w:style w:type="paragraph" w:customStyle="1" w:styleId="AD69C458CAEA4C3498A3B2E604496F46">
    <w:name w:val="AD69C458CAEA4C3498A3B2E604496F46"/>
  </w:style>
  <w:style w:type="paragraph" w:customStyle="1" w:styleId="A37C634A75074C2BBEB1F3CF3F53A647">
    <w:name w:val="A37C634A75074C2BBEB1F3CF3F53A647"/>
  </w:style>
  <w:style w:type="paragraph" w:styleId="ListParagraph">
    <w:name w:val="List Paragraph"/>
    <w:basedOn w:val="Normal"/>
    <w:uiPriority w:val="34"/>
    <w:qFormat/>
    <w:rsid w:val="00504A4C"/>
    <w:pPr>
      <w:ind w:left="720"/>
      <w:contextualSpacing/>
    </w:pPr>
    <w:rPr>
      <w:rFonts w:eastAsiaTheme="minorHAnsi"/>
    </w:rPr>
  </w:style>
  <w:style w:type="paragraph" w:customStyle="1" w:styleId="B6130DBD941749D5896C92D1F640B4D4">
    <w:name w:val="B6130DBD941749D5896C92D1F640B4D4"/>
  </w:style>
  <w:style w:type="paragraph" w:customStyle="1" w:styleId="691A17A885394BF99A2D9C17021154E9">
    <w:name w:val="691A17A885394BF99A2D9C17021154E9"/>
  </w:style>
  <w:style w:type="paragraph" w:customStyle="1" w:styleId="5F6813B710FA44E0947C7D4D323189A4">
    <w:name w:val="5F6813B710FA44E0947C7D4D323189A4"/>
  </w:style>
  <w:style w:type="paragraph" w:customStyle="1" w:styleId="2464BBEEEA5D4999A70570EFEE1393B3">
    <w:name w:val="2464BBEEEA5D4999A70570EFEE1393B3"/>
  </w:style>
  <w:style w:type="paragraph" w:customStyle="1" w:styleId="D6D74DA66A10444ABD48C98AA75134C5">
    <w:name w:val="D6D74DA66A10444ABD48C98AA75134C5"/>
  </w:style>
  <w:style w:type="paragraph" w:customStyle="1" w:styleId="50C43250995545928F9E0A3965363A05">
    <w:name w:val="50C43250995545928F9E0A3965363A05"/>
  </w:style>
  <w:style w:type="paragraph" w:customStyle="1" w:styleId="440E383AA2FB41BA8AD466091CC9EB82">
    <w:name w:val="440E383AA2FB41BA8AD466091CC9EB82"/>
  </w:style>
  <w:style w:type="paragraph" w:customStyle="1" w:styleId="28D65D607992488B80A8D8A9311F5D4F">
    <w:name w:val="28D65D607992488B80A8D8A9311F5D4F"/>
  </w:style>
  <w:style w:type="paragraph" w:customStyle="1" w:styleId="5591F1C7AF024BB68101FCE921670E55">
    <w:name w:val="5591F1C7AF024BB68101FCE921670E55"/>
  </w:style>
  <w:style w:type="paragraph" w:customStyle="1" w:styleId="67EED752AD094829AD337D0606F1A743">
    <w:name w:val="67EED752AD094829AD337D0606F1A743"/>
  </w:style>
  <w:style w:type="paragraph" w:customStyle="1" w:styleId="F8017E2E7940484D92E99B64D6939B4D">
    <w:name w:val="F8017E2E7940484D92E99B64D6939B4D"/>
  </w:style>
  <w:style w:type="paragraph" w:customStyle="1" w:styleId="6E1ABAFB43CE4FA9AD39DB8E2205E517">
    <w:name w:val="6E1ABAFB43CE4FA9AD39DB8E2205E517"/>
  </w:style>
  <w:style w:type="paragraph" w:customStyle="1" w:styleId="1440CDF8640F42FB83C1D2622607FCC1">
    <w:name w:val="1440CDF8640F42FB83C1D2622607FCC1"/>
  </w:style>
  <w:style w:type="paragraph" w:customStyle="1" w:styleId="580E6DA19CEC490FB350E1A2FB0B0E95">
    <w:name w:val="580E6DA19CEC490FB350E1A2FB0B0E95"/>
  </w:style>
  <w:style w:type="paragraph" w:customStyle="1" w:styleId="D732ABDE7FE140A48C6891BEC36441BC1">
    <w:name w:val="D732ABDE7FE140A48C6891BEC36441BC1"/>
    <w:rsid w:val="00504A4C"/>
    <w:rPr>
      <w:rFonts w:eastAsiaTheme="minorHAnsi"/>
    </w:rPr>
  </w:style>
  <w:style w:type="paragraph" w:customStyle="1" w:styleId="A66C9329B38E459C80712FE8F23285751">
    <w:name w:val="A66C9329B38E459C80712FE8F23285751"/>
    <w:rsid w:val="00504A4C"/>
    <w:rPr>
      <w:rFonts w:eastAsiaTheme="minorHAnsi"/>
    </w:rPr>
  </w:style>
  <w:style w:type="paragraph" w:customStyle="1" w:styleId="E2B527FD7782401F847FE78C88CFA1901">
    <w:name w:val="E2B527FD7782401F847FE78C88CFA1901"/>
    <w:rsid w:val="00504A4C"/>
    <w:rPr>
      <w:rFonts w:eastAsiaTheme="minorHAnsi"/>
    </w:rPr>
  </w:style>
  <w:style w:type="paragraph" w:customStyle="1" w:styleId="19D61A84C62A41B0B1479F9C995791FE1">
    <w:name w:val="19D61A84C62A41B0B1479F9C995791FE1"/>
    <w:rsid w:val="00504A4C"/>
    <w:rPr>
      <w:rFonts w:eastAsiaTheme="minorHAnsi"/>
    </w:rPr>
  </w:style>
  <w:style w:type="paragraph" w:customStyle="1" w:styleId="D88CB647600444C29AE287D71D6E190D1">
    <w:name w:val="D88CB647600444C29AE287D71D6E190D1"/>
    <w:rsid w:val="00504A4C"/>
    <w:rPr>
      <w:rFonts w:eastAsiaTheme="minorHAnsi"/>
    </w:rPr>
  </w:style>
  <w:style w:type="paragraph" w:customStyle="1" w:styleId="5F7DB761F4844F8082A605CDD245A7981">
    <w:name w:val="5F7DB761F4844F8082A605CDD245A7981"/>
    <w:rsid w:val="00504A4C"/>
    <w:rPr>
      <w:rFonts w:eastAsiaTheme="minorHAnsi"/>
    </w:rPr>
  </w:style>
  <w:style w:type="paragraph" w:customStyle="1" w:styleId="3A9D79C169DB4504BE51B5F2B92DC61E1">
    <w:name w:val="3A9D79C169DB4504BE51B5F2B92DC61E1"/>
    <w:rsid w:val="00504A4C"/>
    <w:rPr>
      <w:rFonts w:eastAsiaTheme="minorHAnsi"/>
    </w:rPr>
  </w:style>
  <w:style w:type="paragraph" w:customStyle="1" w:styleId="799889B33F584027AA4893F56575605B1">
    <w:name w:val="799889B33F584027AA4893F56575605B1"/>
    <w:rsid w:val="00504A4C"/>
    <w:rPr>
      <w:rFonts w:eastAsiaTheme="minorHAnsi"/>
    </w:rPr>
  </w:style>
  <w:style w:type="paragraph" w:customStyle="1" w:styleId="0891097902354D158C084F5AD1A141FB1">
    <w:name w:val="0891097902354D158C084F5AD1A141FB1"/>
    <w:rsid w:val="00504A4C"/>
    <w:rPr>
      <w:rFonts w:eastAsiaTheme="minorHAnsi"/>
    </w:rPr>
  </w:style>
  <w:style w:type="paragraph" w:customStyle="1" w:styleId="886A05BDAAAF4B5A8829F61241E38AC91">
    <w:name w:val="886A05BDAAAF4B5A8829F61241E38AC91"/>
    <w:rsid w:val="00504A4C"/>
    <w:rPr>
      <w:rFonts w:eastAsiaTheme="minorHAnsi"/>
    </w:rPr>
  </w:style>
  <w:style w:type="paragraph" w:customStyle="1" w:styleId="4F3F2EAD09C94675B0D8ACBC5F455DD31">
    <w:name w:val="4F3F2EAD09C94675B0D8ACBC5F455DD31"/>
    <w:rsid w:val="00504A4C"/>
    <w:rPr>
      <w:rFonts w:eastAsiaTheme="minorHAnsi"/>
    </w:rPr>
  </w:style>
  <w:style w:type="paragraph" w:customStyle="1" w:styleId="34FE563A4E224DB5A901C048A7BBC5CA1">
    <w:name w:val="34FE563A4E224DB5A901C048A7BBC5CA1"/>
    <w:rsid w:val="00504A4C"/>
    <w:rPr>
      <w:rFonts w:eastAsiaTheme="minorHAnsi"/>
    </w:rPr>
  </w:style>
  <w:style w:type="paragraph" w:customStyle="1" w:styleId="EFAC6EAD4F7D4AACA1566BC466F98BC31">
    <w:name w:val="EFAC6EAD4F7D4AACA1566BC466F98BC31"/>
    <w:rsid w:val="00504A4C"/>
    <w:rPr>
      <w:rFonts w:eastAsiaTheme="minorHAnsi"/>
    </w:rPr>
  </w:style>
  <w:style w:type="paragraph" w:customStyle="1" w:styleId="DA0D6782DE1246B8A9B2C7A66685BEC01">
    <w:name w:val="DA0D6782DE1246B8A9B2C7A66685BEC01"/>
    <w:rsid w:val="00504A4C"/>
    <w:rPr>
      <w:rFonts w:eastAsiaTheme="minorHAnsi"/>
    </w:rPr>
  </w:style>
  <w:style w:type="paragraph" w:customStyle="1" w:styleId="05553D3D79D24455A9024D63ED4802831">
    <w:name w:val="05553D3D79D24455A9024D63ED4802831"/>
    <w:rsid w:val="00504A4C"/>
    <w:rPr>
      <w:rFonts w:eastAsiaTheme="minorHAnsi"/>
    </w:rPr>
  </w:style>
  <w:style w:type="paragraph" w:customStyle="1" w:styleId="7EAE3164B92544C08BC985E760A8C45D1">
    <w:name w:val="7EAE3164B92544C08BC985E760A8C45D1"/>
    <w:rsid w:val="00504A4C"/>
    <w:rPr>
      <w:rFonts w:eastAsiaTheme="minorHAnsi"/>
    </w:rPr>
  </w:style>
  <w:style w:type="paragraph" w:customStyle="1" w:styleId="AD69C458CAEA4C3498A3B2E604496F461">
    <w:name w:val="AD69C458CAEA4C3498A3B2E604496F461"/>
    <w:rsid w:val="00504A4C"/>
    <w:rPr>
      <w:rFonts w:eastAsiaTheme="minorHAnsi"/>
    </w:rPr>
  </w:style>
  <w:style w:type="paragraph" w:customStyle="1" w:styleId="A37C634A75074C2BBEB1F3CF3F53A6471">
    <w:name w:val="A37C634A75074C2BBEB1F3CF3F53A6471"/>
    <w:rsid w:val="00504A4C"/>
    <w:rPr>
      <w:rFonts w:eastAsiaTheme="minorHAnsi"/>
    </w:rPr>
  </w:style>
  <w:style w:type="paragraph" w:customStyle="1" w:styleId="B6130DBD941749D5896C92D1F640B4D41">
    <w:name w:val="B6130DBD941749D5896C92D1F640B4D41"/>
    <w:rsid w:val="00504A4C"/>
    <w:rPr>
      <w:rFonts w:eastAsiaTheme="minorHAnsi"/>
    </w:rPr>
  </w:style>
  <w:style w:type="paragraph" w:customStyle="1" w:styleId="691A17A885394BF99A2D9C17021154E91">
    <w:name w:val="691A17A885394BF99A2D9C17021154E91"/>
    <w:rsid w:val="00504A4C"/>
    <w:rPr>
      <w:rFonts w:eastAsiaTheme="minorHAnsi"/>
    </w:rPr>
  </w:style>
  <w:style w:type="paragraph" w:customStyle="1" w:styleId="5F6813B710FA44E0947C7D4D323189A41">
    <w:name w:val="5F6813B710FA44E0947C7D4D323189A41"/>
    <w:rsid w:val="00504A4C"/>
    <w:rPr>
      <w:rFonts w:eastAsiaTheme="minorHAnsi"/>
    </w:rPr>
  </w:style>
  <w:style w:type="paragraph" w:customStyle="1" w:styleId="2464BBEEEA5D4999A70570EFEE1393B31">
    <w:name w:val="2464BBEEEA5D4999A70570EFEE1393B31"/>
    <w:rsid w:val="00504A4C"/>
    <w:rPr>
      <w:rFonts w:eastAsiaTheme="minorHAnsi"/>
    </w:rPr>
  </w:style>
  <w:style w:type="paragraph" w:customStyle="1" w:styleId="D6D74DA66A10444ABD48C98AA75134C51">
    <w:name w:val="D6D74DA66A10444ABD48C98AA75134C51"/>
    <w:rsid w:val="00504A4C"/>
    <w:rPr>
      <w:rFonts w:eastAsiaTheme="minorHAnsi"/>
    </w:rPr>
  </w:style>
  <w:style w:type="paragraph" w:customStyle="1" w:styleId="50C43250995545928F9E0A3965363A051">
    <w:name w:val="50C43250995545928F9E0A3965363A051"/>
    <w:rsid w:val="00504A4C"/>
    <w:rPr>
      <w:rFonts w:eastAsiaTheme="minorHAnsi"/>
    </w:rPr>
  </w:style>
  <w:style w:type="paragraph" w:customStyle="1" w:styleId="440E383AA2FB41BA8AD466091CC9EB821">
    <w:name w:val="440E383AA2FB41BA8AD466091CC9EB821"/>
    <w:rsid w:val="00504A4C"/>
    <w:rPr>
      <w:rFonts w:eastAsiaTheme="minorHAnsi"/>
    </w:rPr>
  </w:style>
  <w:style w:type="paragraph" w:customStyle="1" w:styleId="28D65D607992488B80A8D8A9311F5D4F1">
    <w:name w:val="28D65D607992488B80A8D8A9311F5D4F1"/>
    <w:rsid w:val="00504A4C"/>
    <w:rPr>
      <w:rFonts w:eastAsiaTheme="minorHAnsi"/>
    </w:rPr>
  </w:style>
  <w:style w:type="paragraph" w:customStyle="1" w:styleId="5591F1C7AF024BB68101FCE921670E551">
    <w:name w:val="5591F1C7AF024BB68101FCE921670E551"/>
    <w:rsid w:val="00504A4C"/>
    <w:rPr>
      <w:rFonts w:eastAsiaTheme="minorHAnsi"/>
    </w:rPr>
  </w:style>
  <w:style w:type="paragraph" w:customStyle="1" w:styleId="67EED752AD094829AD337D0606F1A7431">
    <w:name w:val="67EED752AD094829AD337D0606F1A7431"/>
    <w:rsid w:val="00504A4C"/>
    <w:rPr>
      <w:rFonts w:eastAsiaTheme="minorHAnsi"/>
    </w:rPr>
  </w:style>
  <w:style w:type="paragraph" w:customStyle="1" w:styleId="F8017E2E7940484D92E99B64D6939B4D1">
    <w:name w:val="F8017E2E7940484D92E99B64D6939B4D1"/>
    <w:rsid w:val="00504A4C"/>
    <w:rPr>
      <w:rFonts w:eastAsiaTheme="minorHAnsi"/>
    </w:rPr>
  </w:style>
  <w:style w:type="paragraph" w:customStyle="1" w:styleId="6E1ABAFB43CE4FA9AD39DB8E2205E5171">
    <w:name w:val="6E1ABAFB43CE4FA9AD39DB8E2205E5171"/>
    <w:rsid w:val="00504A4C"/>
    <w:rPr>
      <w:rFonts w:eastAsiaTheme="minorHAnsi"/>
    </w:rPr>
  </w:style>
  <w:style w:type="paragraph" w:customStyle="1" w:styleId="1440CDF8640F42FB83C1D2622607FCC11">
    <w:name w:val="1440CDF8640F42FB83C1D2622607FCC11"/>
    <w:rsid w:val="00504A4C"/>
    <w:rPr>
      <w:rFonts w:eastAsiaTheme="minorHAnsi"/>
    </w:rPr>
  </w:style>
  <w:style w:type="paragraph" w:customStyle="1" w:styleId="580E6DA19CEC490FB350E1A2FB0B0E951">
    <w:name w:val="580E6DA19CEC490FB350E1A2FB0B0E951"/>
    <w:rsid w:val="00504A4C"/>
    <w:rPr>
      <w:rFonts w:eastAsiaTheme="minorHAnsi"/>
    </w:rPr>
  </w:style>
  <w:style w:type="paragraph" w:customStyle="1" w:styleId="E51BDB579BEF4C319587547EC9430525">
    <w:name w:val="E51BDB579BEF4C319587547EC9430525"/>
    <w:rsid w:val="007919AA"/>
  </w:style>
  <w:style w:type="paragraph" w:customStyle="1" w:styleId="6FF6EBE965C243F5B950B27328C48753">
    <w:name w:val="6FF6EBE965C243F5B950B27328C48753"/>
    <w:rsid w:val="007919AA"/>
  </w:style>
  <w:style w:type="paragraph" w:customStyle="1" w:styleId="2ED160BA84424E5F92EB353ACB386E21">
    <w:name w:val="2ED160BA84424E5F92EB353ACB386E21"/>
    <w:rsid w:val="007919AA"/>
  </w:style>
  <w:style w:type="paragraph" w:customStyle="1" w:styleId="027A20AFF619476DAB0D9676027B3480">
    <w:name w:val="027A20AFF619476DAB0D9676027B3480"/>
    <w:rsid w:val="007919AA"/>
  </w:style>
  <w:style w:type="paragraph" w:customStyle="1" w:styleId="21324C3BF85F4CF4BB2CB7C7D888497C">
    <w:name w:val="21324C3BF85F4CF4BB2CB7C7D888497C"/>
    <w:rsid w:val="007919AA"/>
  </w:style>
  <w:style w:type="paragraph" w:customStyle="1" w:styleId="2765E33D00A84BA391994FC10FA87EF0">
    <w:name w:val="2765E33D00A84BA391994FC10FA87EF0"/>
    <w:rsid w:val="007919AA"/>
  </w:style>
  <w:style w:type="paragraph" w:customStyle="1" w:styleId="0732CE95BEFB4212A2FED510FB20599D">
    <w:name w:val="0732CE95BEFB4212A2FED510FB20599D"/>
    <w:rsid w:val="007919AA"/>
  </w:style>
  <w:style w:type="paragraph" w:customStyle="1" w:styleId="D0C9575C40E34793B87F5ECA9620611E">
    <w:name w:val="D0C9575C40E34793B87F5ECA9620611E"/>
    <w:rsid w:val="007919AA"/>
  </w:style>
  <w:style w:type="paragraph" w:customStyle="1" w:styleId="35B6F1D0A1884421A8A1A7CC7DC0A6E6">
    <w:name w:val="35B6F1D0A1884421A8A1A7CC7DC0A6E6"/>
    <w:rsid w:val="007919AA"/>
  </w:style>
  <w:style w:type="paragraph" w:customStyle="1" w:styleId="6AA7EBF4C4394205994E901CE97F9C90">
    <w:name w:val="6AA7EBF4C4394205994E901CE97F9C90"/>
    <w:rsid w:val="007919AA"/>
  </w:style>
  <w:style w:type="paragraph" w:customStyle="1" w:styleId="FDFE41C4A3704B6B999C287E23E12A35">
    <w:name w:val="FDFE41C4A3704B6B999C287E23E12A35"/>
    <w:rsid w:val="007919AA"/>
  </w:style>
  <w:style w:type="paragraph" w:customStyle="1" w:styleId="63C41C61C1234746BAE3C12F91B69A30">
    <w:name w:val="63C41C61C1234746BAE3C12F91B69A30"/>
    <w:rsid w:val="007919AA"/>
  </w:style>
  <w:style w:type="paragraph" w:customStyle="1" w:styleId="B67E8EB555B74A3EB4CDFCE3FECBC98E">
    <w:name w:val="B67E8EB555B74A3EB4CDFCE3FECBC98E"/>
    <w:rsid w:val="007919AA"/>
  </w:style>
  <w:style w:type="paragraph" w:customStyle="1" w:styleId="56EC348F2A754BF48C5A87A06D2D541D">
    <w:name w:val="56EC348F2A754BF48C5A87A06D2D541D"/>
    <w:rsid w:val="007919AA"/>
  </w:style>
  <w:style w:type="paragraph" w:customStyle="1" w:styleId="ECDABF412EF4410F9F35FA9DDE0AD242">
    <w:name w:val="ECDABF412EF4410F9F35FA9DDE0AD242"/>
    <w:rsid w:val="007919AA"/>
  </w:style>
  <w:style w:type="paragraph" w:customStyle="1" w:styleId="79006284110643D1AA55276728CE7EAD">
    <w:name w:val="79006284110643D1AA55276728CE7EAD"/>
    <w:rsid w:val="007919AA"/>
  </w:style>
  <w:style w:type="paragraph" w:customStyle="1" w:styleId="2B6D619710544B34967AD7E322A85A37">
    <w:name w:val="2B6D619710544B34967AD7E322A85A37"/>
    <w:rsid w:val="007919AA"/>
  </w:style>
  <w:style w:type="paragraph" w:customStyle="1" w:styleId="D95BC2C2C6D84EA3878ABA17197CB252">
    <w:name w:val="D95BC2C2C6D84EA3878ABA17197CB252"/>
    <w:rsid w:val="007919AA"/>
  </w:style>
  <w:style w:type="paragraph" w:customStyle="1" w:styleId="57829C43F1AD4C9B90B2D3E869B25281">
    <w:name w:val="57829C43F1AD4C9B90B2D3E869B25281"/>
    <w:rsid w:val="007919AA"/>
  </w:style>
  <w:style w:type="paragraph" w:customStyle="1" w:styleId="AF4A8CEAA2CA4D71B890F2BE86189BB8">
    <w:name w:val="AF4A8CEAA2CA4D71B890F2BE86189BB8"/>
    <w:rsid w:val="007919AA"/>
  </w:style>
  <w:style w:type="paragraph" w:customStyle="1" w:styleId="C2843B19D94F4538B3A7433CA7665055">
    <w:name w:val="C2843B19D94F4538B3A7433CA7665055"/>
    <w:rsid w:val="007919AA"/>
  </w:style>
  <w:style w:type="paragraph" w:customStyle="1" w:styleId="1E66A19EF78D4F8F9A805507A34E36A8">
    <w:name w:val="1E66A19EF78D4F8F9A805507A34E36A8"/>
    <w:rsid w:val="007919AA"/>
  </w:style>
  <w:style w:type="paragraph" w:customStyle="1" w:styleId="CBE659CA55634654A51DCA44D326E634">
    <w:name w:val="CBE659CA55634654A51DCA44D326E634"/>
    <w:rsid w:val="007919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NonPerformanceQMP.dotx</Template>
  <TotalTime>5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ASHAUER, LESLIE E</dc:creator>
  <cp:keywords/>
  <dc:description/>
  <cp:lastModifiedBy>Bartz, William - DOT</cp:lastModifiedBy>
  <cp:revision>5</cp:revision>
  <cp:lastPrinted>2019-04-08T13:51:00Z</cp:lastPrinted>
  <dcterms:created xsi:type="dcterms:W3CDTF">2019-04-12T18:10:00Z</dcterms:created>
  <dcterms:modified xsi:type="dcterms:W3CDTF">2019-08-20T20:46:00Z</dcterms:modified>
  <cp:contentStatus/>
</cp:coreProperties>
</file>